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E" w:rsidRPr="00495A2E" w:rsidRDefault="00495A2E" w:rsidP="00495A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495A2E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495A2E">
        <w:rPr>
          <w:rFonts w:ascii="Times New Roman" w:hAnsi="Times New Roman" w:cs="Times New Roman"/>
          <w:b/>
          <w:bCs/>
          <w:iCs/>
          <w:sz w:val="30"/>
          <w:szCs w:val="30"/>
        </w:rPr>
        <w:br/>
        <w:t xml:space="preserve">о преподавании учебного предмета 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br/>
      </w:r>
      <w:r w:rsidRPr="00495A2E">
        <w:rPr>
          <w:rFonts w:ascii="Times New Roman" w:hAnsi="Times New Roman" w:cs="Times New Roman"/>
          <w:b/>
          <w:bCs/>
          <w:iCs/>
          <w:sz w:val="30"/>
          <w:szCs w:val="30"/>
        </w:rPr>
        <w:t>«Основы безопасности жизнеде</w:t>
      </w:r>
      <w:r w:rsidRPr="00495A2E">
        <w:rPr>
          <w:rFonts w:ascii="Times New Roman" w:hAnsi="Times New Roman" w:cs="Times New Roman"/>
          <w:b/>
          <w:bCs/>
          <w:iCs/>
          <w:sz w:val="30"/>
          <w:szCs w:val="30"/>
        </w:rPr>
        <w:t>я</w:t>
      </w:r>
      <w:r w:rsidRPr="00495A2E">
        <w:rPr>
          <w:rFonts w:ascii="Times New Roman" w:hAnsi="Times New Roman" w:cs="Times New Roman"/>
          <w:b/>
          <w:bCs/>
          <w:iCs/>
          <w:sz w:val="30"/>
          <w:szCs w:val="30"/>
        </w:rPr>
        <w:t>тельности»</w:t>
      </w:r>
      <w:r w:rsidRPr="00495A2E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общеобразовательных организ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t>ациях Ярославской области</w:t>
      </w:r>
      <w:r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2019–2020</w:t>
      </w:r>
      <w:r w:rsidRPr="00495A2E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учебном году</w:t>
      </w:r>
    </w:p>
    <w:p w:rsidR="00495A2E" w:rsidRPr="00495A2E" w:rsidRDefault="00495A2E" w:rsidP="00495A2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495A2E" w:rsidRPr="00495A2E" w:rsidRDefault="00495A2E" w:rsidP="00495A2E">
      <w:pPr>
        <w:tabs>
          <w:tab w:val="left" w:pos="1134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495A2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Составитель: </w:t>
      </w:r>
      <w:proofErr w:type="spellStart"/>
      <w:r w:rsidRPr="00495A2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Перфилов</w:t>
      </w:r>
      <w:proofErr w:type="spellEnd"/>
      <w:r w:rsidRPr="00495A2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В.П., </w:t>
      </w:r>
    </w:p>
    <w:p w:rsidR="00495A2E" w:rsidRPr="00495A2E" w:rsidRDefault="00495A2E" w:rsidP="00495A2E">
      <w:pPr>
        <w:tabs>
          <w:tab w:val="left" w:pos="1134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495A2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ст. преподаватель кафедры </w:t>
      </w:r>
    </w:p>
    <w:p w:rsidR="00495A2E" w:rsidRPr="00495A2E" w:rsidRDefault="00495A2E" w:rsidP="00495A2E">
      <w:pPr>
        <w:tabs>
          <w:tab w:val="left" w:pos="1134"/>
        </w:tabs>
        <w:spacing w:after="0" w:line="240" w:lineRule="auto"/>
        <w:ind w:left="4253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495A2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физической культуры и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495A2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безопасности жизнедеятельности ГАУ ДПО ЯО ИРО</w:t>
      </w:r>
    </w:p>
    <w:p w:rsidR="00495A2E" w:rsidRPr="00495A2E" w:rsidRDefault="00495A2E" w:rsidP="00495A2E">
      <w:pPr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6046" w:rsidRPr="00495A2E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95A2E">
        <w:rPr>
          <w:rFonts w:ascii="Times New Roman" w:hAnsi="Times New Roman" w:cs="Times New Roman"/>
          <w:spacing w:val="-2"/>
          <w:sz w:val="28"/>
          <w:szCs w:val="28"/>
        </w:rPr>
        <w:t xml:space="preserve">24 декабря 2018 г. на Коллегии Министерства просвещения Российской Федерации была утверждена </w:t>
      </w:r>
      <w:r w:rsidRPr="00495A2E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Концепция преподавания учебного предмета «Основы безопасности жизнедеятельности» в образовательных организац</w:t>
      </w:r>
      <w:r w:rsidRPr="00495A2E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495A2E">
        <w:rPr>
          <w:rFonts w:ascii="Times New Roman" w:hAnsi="Times New Roman" w:cs="Times New Roman"/>
          <w:b/>
          <w:bCs/>
          <w:spacing w:val="-2"/>
          <w:sz w:val="28"/>
          <w:szCs w:val="28"/>
        </w:rPr>
        <w:t>ях, реализующих основные общеобразовательные программы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 xml:space="preserve"> (далее – Ко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>цепция), которая представляет собой систему взглядов на базовые принципы, цель, задачи и основные направления развития учебного предмета «Основы бе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>опасности жизнедеятельности» в Российской Федерации, а также определяет м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>ханизмы, ресурсное обеспечение и ожидаемые результаты от</w:t>
      </w:r>
      <w:proofErr w:type="gramEnd"/>
      <w:r w:rsidRPr="00495A2E">
        <w:rPr>
          <w:rFonts w:ascii="Times New Roman" w:hAnsi="Times New Roman" w:cs="Times New Roman"/>
          <w:spacing w:val="-2"/>
          <w:sz w:val="28"/>
          <w:szCs w:val="28"/>
        </w:rPr>
        <w:t xml:space="preserve"> ее реализ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95A2E">
        <w:rPr>
          <w:rFonts w:ascii="Times New Roman" w:hAnsi="Times New Roman" w:cs="Times New Roman"/>
          <w:spacing w:val="-2"/>
          <w:sz w:val="28"/>
          <w:szCs w:val="28"/>
        </w:rPr>
        <w:t xml:space="preserve">ции. </w:t>
      </w:r>
    </w:p>
    <w:p w:rsidR="00C26046" w:rsidRDefault="00C26046" w:rsidP="00495A2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en-US"/>
        </w:rPr>
      </w:pPr>
      <w:r w:rsidRPr="0041559E">
        <w:rPr>
          <w:sz w:val="28"/>
          <w:szCs w:val="28"/>
          <w:lang w:eastAsia="en-US"/>
        </w:rPr>
        <w:t>Цель</w:t>
      </w:r>
      <w:r>
        <w:rPr>
          <w:sz w:val="28"/>
          <w:szCs w:val="28"/>
          <w:lang w:eastAsia="en-US"/>
        </w:rPr>
        <w:t>ю</w:t>
      </w:r>
      <w:r w:rsidRPr="0041559E">
        <w:rPr>
          <w:sz w:val="28"/>
          <w:szCs w:val="28"/>
          <w:lang w:eastAsia="en-US"/>
        </w:rPr>
        <w:t xml:space="preserve"> Концепции является обеспечение условий качественного развития учебного предмета «ОБЖ», изменение его образовательного статуса</w:t>
      </w:r>
      <w:r>
        <w:rPr>
          <w:sz w:val="28"/>
          <w:szCs w:val="28"/>
          <w:lang w:eastAsia="en-US"/>
        </w:rPr>
        <w:t xml:space="preserve"> </w:t>
      </w:r>
      <w:r w:rsidRPr="0041559E">
        <w:rPr>
          <w:sz w:val="28"/>
          <w:szCs w:val="28"/>
          <w:lang w:eastAsia="en-US"/>
        </w:rPr>
        <w:t>в соотве</w:t>
      </w:r>
      <w:r w:rsidRPr="0041559E">
        <w:rPr>
          <w:sz w:val="28"/>
          <w:szCs w:val="28"/>
          <w:lang w:eastAsia="en-US"/>
        </w:rPr>
        <w:t>т</w:t>
      </w:r>
      <w:r w:rsidRPr="0041559E">
        <w:rPr>
          <w:sz w:val="28"/>
          <w:szCs w:val="28"/>
          <w:lang w:eastAsia="en-US"/>
        </w:rPr>
        <w:t>ствии со степенью важности формируемых им компетенций в области безопа</w:t>
      </w:r>
      <w:r w:rsidRPr="0041559E">
        <w:rPr>
          <w:sz w:val="28"/>
          <w:szCs w:val="28"/>
          <w:lang w:eastAsia="en-US"/>
        </w:rPr>
        <w:t>с</w:t>
      </w:r>
      <w:r w:rsidRPr="0041559E">
        <w:rPr>
          <w:sz w:val="28"/>
          <w:szCs w:val="28"/>
          <w:lang w:eastAsia="en-US"/>
        </w:rPr>
        <w:t>ности личности, общества и государства, государственным заказом, потребн</w:t>
      </w:r>
      <w:r w:rsidRPr="0041559E">
        <w:rPr>
          <w:sz w:val="28"/>
          <w:szCs w:val="28"/>
          <w:lang w:eastAsia="en-US"/>
        </w:rPr>
        <w:t>о</w:t>
      </w:r>
      <w:r w:rsidRPr="0041559E">
        <w:rPr>
          <w:sz w:val="28"/>
          <w:szCs w:val="28"/>
          <w:lang w:eastAsia="en-US"/>
        </w:rPr>
        <w:t>стями населения и перспективными задачами развития российского общества. Приобретение знаний, умений и навыков в области безопасности жизнеде</w:t>
      </w:r>
      <w:r w:rsidRPr="0041559E">
        <w:rPr>
          <w:sz w:val="28"/>
          <w:szCs w:val="28"/>
          <w:lang w:eastAsia="en-US"/>
        </w:rPr>
        <w:t>я</w:t>
      </w:r>
      <w:r w:rsidRPr="0041559E">
        <w:rPr>
          <w:sz w:val="28"/>
          <w:szCs w:val="28"/>
          <w:lang w:eastAsia="en-US"/>
        </w:rPr>
        <w:t>тельности должно стать осмысленным и внутренне согласованным процессом.</w:t>
      </w:r>
    </w:p>
    <w:p w:rsidR="00C26046" w:rsidRPr="0041559E" w:rsidRDefault="00C26046" w:rsidP="00495A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Задачи Концепции</w:t>
      </w:r>
    </w:p>
    <w:p w:rsidR="00C26046" w:rsidRPr="0041559E" w:rsidRDefault="00C26046" w:rsidP="00495A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способствовать: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изменению мотивации обучающихся к изучению учебного предмета «ОБЖ» как базового элемента </w:t>
      </w:r>
      <w:proofErr w:type="gramStart"/>
      <w:r w:rsidRPr="0041559E">
        <w:rPr>
          <w:rFonts w:ascii="Times New Roman" w:hAnsi="Times New Roman" w:cs="Times New Roman"/>
          <w:sz w:val="28"/>
          <w:szCs w:val="28"/>
          <w:lang w:eastAsia="ru-RU"/>
        </w:rPr>
        <w:t>системы формирования культуры безопасн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сти жизнедеятельности</w:t>
      </w:r>
      <w:proofErr w:type="gramEnd"/>
      <w:r w:rsidRPr="0041559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формированию единообразного подхода к преподаванию предмета «ОБЖ»;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развитию содержания программ учебного предмета на всех уровнях общего образования (с учетом их преемственности) при тесной взаимосвязи урочной и внеурочной деятельности, дополнительного образования, на базе р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альных потребностей по обеспечению безопасности жизнедеятельности и нео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ходимости формирования практико-ориентированных компетенций;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технологий и методик преподавания учебного предмета «ОБЖ» исходя из необходимости систематизированного и непреры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ного овладения соответствующими компетенциями на всех уровнях общего о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разования с акцентом на прикладной характер учебного предмета;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разработке </w:t>
      </w:r>
      <w:proofErr w:type="gramStart"/>
      <w:r w:rsidRPr="0041559E">
        <w:rPr>
          <w:rFonts w:ascii="Times New Roman" w:hAnsi="Times New Roman" w:cs="Times New Roman"/>
          <w:sz w:val="28"/>
          <w:szCs w:val="28"/>
          <w:lang w:eastAsia="ru-RU"/>
        </w:rPr>
        <w:t>инструментария объективной оценки качества результ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тов 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освоения образовательной программы</w:t>
      </w:r>
      <w:proofErr w:type="gramEnd"/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учебному предмету «ОБЖ»;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повышению качества работы преподавателей-организаторов и преп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давателей «ОБЖ», развитию кадрового потенциала в области преподавания «ОБЖ»;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разумному использованию электронной образовательной среды уче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ного предмета «ОБЖ» (в том числе и его цифровой составляющей);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обновлению учебных изданий по учебному предмету «ОБЖ» с уч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том анализа современных проблем обеспечения безопасности личности, общ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ства </w:t>
      </w:r>
      <w:r w:rsidR="008E08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и государства и детального рассмотрения механизмов возникновения и разв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тия рисков, угроз, опасностей и чрезвычайных ситуаций;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модернизации системы дополнительного профессионального образ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вания преподавателей-организаторов и преподавателей «ОБЖ» в целях дост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жения ее </w:t>
      </w:r>
      <w:proofErr w:type="spellStart"/>
      <w:r w:rsidRPr="0041559E">
        <w:rPr>
          <w:rFonts w:ascii="Times New Roman" w:hAnsi="Times New Roman" w:cs="Times New Roman"/>
          <w:sz w:val="28"/>
          <w:szCs w:val="28"/>
          <w:lang w:eastAsia="ru-RU"/>
        </w:rPr>
        <w:t>многопрофильности</w:t>
      </w:r>
      <w:proofErr w:type="spellEnd"/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формирования компетенций, предусмотре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ных Профессиональным стандартом «Педагог»;</w:t>
      </w:r>
    </w:p>
    <w:p w:rsidR="00C26046" w:rsidRPr="0041559E" w:rsidRDefault="00C26046" w:rsidP="00495A2E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популяризации проблематики по основам безопасности жизнеде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1559E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тельности. </w:t>
      </w:r>
    </w:p>
    <w:p w:rsidR="00C26046" w:rsidRDefault="00C26046" w:rsidP="00495A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9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70A48">
        <w:rPr>
          <w:rFonts w:ascii="Times New Roman" w:hAnsi="Times New Roman" w:cs="Times New Roman"/>
          <w:sz w:val="28"/>
          <w:szCs w:val="28"/>
          <w:lang w:eastAsia="ru-RU"/>
        </w:rPr>
        <w:t>еханизмы реализации Концепции должны быть включены в качестве соответствующих задач в мероприятия, осуществляемые в рамках программ развития отдельных образовательных организаций, сориентированных на р</w:t>
      </w:r>
      <w:r w:rsidRPr="00570A4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70A48">
        <w:rPr>
          <w:rFonts w:ascii="Times New Roman" w:hAnsi="Times New Roman" w:cs="Times New Roman"/>
          <w:sz w:val="28"/>
          <w:szCs w:val="28"/>
          <w:lang w:eastAsia="ru-RU"/>
        </w:rPr>
        <w:t>шение вопросов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1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E10">
        <w:rPr>
          <w:rFonts w:ascii="Times New Roman" w:hAnsi="Times New Roman" w:cs="Times New Roman"/>
          <w:sz w:val="28"/>
          <w:szCs w:val="28"/>
        </w:rPr>
        <w:t>Опасные и чрезвычайные ситуации, усиление глобальной конкуренции и напряженности в различных областях межгосуда</w:t>
      </w:r>
      <w:r w:rsidRPr="009B1E10">
        <w:rPr>
          <w:rFonts w:ascii="Times New Roman" w:hAnsi="Times New Roman" w:cs="Times New Roman"/>
          <w:sz w:val="28"/>
          <w:szCs w:val="28"/>
        </w:rPr>
        <w:t>р</w:t>
      </w:r>
      <w:r w:rsidRPr="009B1E10">
        <w:rPr>
          <w:rFonts w:ascii="Times New Roman" w:hAnsi="Times New Roman" w:cs="Times New Roman"/>
          <w:sz w:val="28"/>
          <w:szCs w:val="28"/>
        </w:rPr>
        <w:t>ственного и межрегионального взаимодействия требуют формирования у об</w:t>
      </w:r>
      <w:r w:rsidRPr="009B1E10">
        <w:rPr>
          <w:rFonts w:ascii="Times New Roman" w:hAnsi="Times New Roman" w:cs="Times New Roman"/>
          <w:sz w:val="28"/>
          <w:szCs w:val="28"/>
        </w:rPr>
        <w:t>у</w:t>
      </w:r>
      <w:r w:rsidRPr="009B1E10">
        <w:rPr>
          <w:rFonts w:ascii="Times New Roman" w:hAnsi="Times New Roman" w:cs="Times New Roman"/>
          <w:sz w:val="28"/>
          <w:szCs w:val="28"/>
        </w:rPr>
        <w:t xml:space="preserve">чающихся компетенции в области личной безопасности в условиях опасных </w:t>
      </w:r>
      <w:r w:rsidR="008E08D4">
        <w:rPr>
          <w:rFonts w:ascii="Times New Roman" w:hAnsi="Times New Roman" w:cs="Times New Roman"/>
          <w:sz w:val="28"/>
          <w:szCs w:val="28"/>
        </w:rPr>
        <w:br/>
      </w:r>
      <w:r w:rsidRPr="009B1E10">
        <w:rPr>
          <w:rFonts w:ascii="Times New Roman" w:hAnsi="Times New Roman" w:cs="Times New Roman"/>
          <w:sz w:val="28"/>
          <w:szCs w:val="28"/>
        </w:rPr>
        <w:t>и чрезвычайных ситуаций социально сложного и технически насыщенного окружающего мира, а также готовности к выполнению гражданского долга по защ</w:t>
      </w:r>
      <w:r w:rsidRPr="009B1E10">
        <w:rPr>
          <w:rFonts w:ascii="Times New Roman" w:hAnsi="Times New Roman" w:cs="Times New Roman"/>
          <w:sz w:val="28"/>
          <w:szCs w:val="28"/>
        </w:rPr>
        <w:t>и</w:t>
      </w:r>
      <w:r w:rsidRPr="009B1E10">
        <w:rPr>
          <w:rFonts w:ascii="Times New Roman" w:hAnsi="Times New Roman" w:cs="Times New Roman"/>
          <w:sz w:val="28"/>
          <w:szCs w:val="28"/>
        </w:rPr>
        <w:t>те Отечества.</w:t>
      </w:r>
      <w:proofErr w:type="gramEnd"/>
    </w:p>
    <w:p w:rsidR="00C26046" w:rsidRPr="009B138D" w:rsidRDefault="00C26046" w:rsidP="00495A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9B1E1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1E10">
        <w:rPr>
          <w:rFonts w:ascii="Times New Roman" w:hAnsi="Times New Roman" w:cs="Times New Roman"/>
          <w:sz w:val="28"/>
          <w:szCs w:val="28"/>
        </w:rPr>
        <w:t xml:space="preserve"> является обязательным для изучения на уровне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образования. Он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сится к </w:t>
      </w:r>
      <w:r w:rsidRPr="009B1E10">
        <w:rPr>
          <w:rFonts w:ascii="Times New Roman" w:hAnsi="Times New Roman" w:cs="Times New Roman"/>
          <w:sz w:val="28"/>
          <w:szCs w:val="28"/>
        </w:rPr>
        <w:t xml:space="preserve">предметной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E10">
        <w:rPr>
          <w:rFonts w:ascii="Times New Roman" w:hAnsi="Times New Roman" w:cs="Times New Roman"/>
          <w:sz w:val="28"/>
          <w:szCs w:val="28"/>
        </w:rPr>
        <w:t>Физическая культура и основы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недеятельности», изучение которой должно</w:t>
      </w:r>
      <w:r w:rsidRPr="009B138D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26046" w:rsidRPr="009B138D" w:rsidRDefault="00C26046" w:rsidP="008E08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физическое, эмоциональное, интеллектуальное и социальное разв</w:t>
      </w:r>
      <w:r w:rsidRPr="009B138D">
        <w:rPr>
          <w:rFonts w:ascii="Times New Roman" w:hAnsi="Times New Roman" w:cs="Times New Roman"/>
          <w:sz w:val="28"/>
          <w:szCs w:val="28"/>
        </w:rPr>
        <w:t>и</w:t>
      </w:r>
      <w:r w:rsidRPr="009B138D">
        <w:rPr>
          <w:rFonts w:ascii="Times New Roman" w:hAnsi="Times New Roman" w:cs="Times New Roman"/>
          <w:sz w:val="28"/>
          <w:szCs w:val="28"/>
        </w:rPr>
        <w:t xml:space="preserve">тие личности </w:t>
      </w:r>
      <w:proofErr w:type="gramStart"/>
      <w:r w:rsidRPr="009B13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38D">
        <w:rPr>
          <w:rFonts w:ascii="Times New Roman" w:hAnsi="Times New Roman" w:cs="Times New Roman"/>
          <w:sz w:val="28"/>
          <w:szCs w:val="28"/>
        </w:rPr>
        <w:t xml:space="preserve"> с учетом исторической, общекультурной и це</w:t>
      </w:r>
      <w:r w:rsidRPr="009B138D">
        <w:rPr>
          <w:rFonts w:ascii="Times New Roman" w:hAnsi="Times New Roman" w:cs="Times New Roman"/>
          <w:sz w:val="28"/>
          <w:szCs w:val="28"/>
        </w:rPr>
        <w:t>н</w:t>
      </w:r>
      <w:r w:rsidRPr="009B138D">
        <w:rPr>
          <w:rFonts w:ascii="Times New Roman" w:hAnsi="Times New Roman" w:cs="Times New Roman"/>
          <w:sz w:val="28"/>
          <w:szCs w:val="28"/>
        </w:rPr>
        <w:t>ностной с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>ставляющей предметной области;</w:t>
      </w:r>
    </w:p>
    <w:p w:rsidR="00C26046" w:rsidRPr="009B138D" w:rsidRDefault="00C26046" w:rsidP="008E08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формирование и развитие установок активного, экологически целес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>образн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>го, здорового и безопасного образа жизни;</w:t>
      </w:r>
    </w:p>
    <w:p w:rsidR="00C26046" w:rsidRPr="009B138D" w:rsidRDefault="00C26046" w:rsidP="008E08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понимание личной и общественной значимости современной культ</w:t>
      </w:r>
      <w:r w:rsidRPr="009B138D">
        <w:rPr>
          <w:rFonts w:ascii="Times New Roman" w:hAnsi="Times New Roman" w:cs="Times New Roman"/>
          <w:sz w:val="28"/>
          <w:szCs w:val="28"/>
        </w:rPr>
        <w:t>у</w:t>
      </w:r>
      <w:r w:rsidRPr="009B138D">
        <w:rPr>
          <w:rFonts w:ascii="Times New Roman" w:hAnsi="Times New Roman" w:cs="Times New Roman"/>
          <w:sz w:val="28"/>
          <w:szCs w:val="28"/>
        </w:rPr>
        <w:t>ры бе</w:t>
      </w:r>
      <w:r w:rsidRPr="009B138D">
        <w:rPr>
          <w:rFonts w:ascii="Times New Roman" w:hAnsi="Times New Roman" w:cs="Times New Roman"/>
          <w:sz w:val="28"/>
          <w:szCs w:val="28"/>
        </w:rPr>
        <w:t>з</w:t>
      </w:r>
      <w:r w:rsidRPr="009B138D">
        <w:rPr>
          <w:rFonts w:ascii="Times New Roman" w:hAnsi="Times New Roman" w:cs="Times New Roman"/>
          <w:sz w:val="28"/>
          <w:szCs w:val="28"/>
        </w:rPr>
        <w:t>опасности жизнедеятельности;</w:t>
      </w:r>
    </w:p>
    <w:p w:rsidR="00C26046" w:rsidRPr="009B138D" w:rsidRDefault="00C26046" w:rsidP="008E08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овладение основами современной культуры безопасности жизнеде</w:t>
      </w:r>
      <w:r w:rsidRPr="009B138D">
        <w:rPr>
          <w:rFonts w:ascii="Times New Roman" w:hAnsi="Times New Roman" w:cs="Times New Roman"/>
          <w:sz w:val="28"/>
          <w:szCs w:val="28"/>
        </w:rPr>
        <w:t>я</w:t>
      </w:r>
      <w:r w:rsidRPr="009B138D">
        <w:rPr>
          <w:rFonts w:ascii="Times New Roman" w:hAnsi="Times New Roman" w:cs="Times New Roman"/>
          <w:sz w:val="28"/>
          <w:szCs w:val="28"/>
        </w:rPr>
        <w:t>тельности, понимание ценности экологического качества окружающей ср</w:t>
      </w:r>
      <w:r w:rsidRPr="009B138D">
        <w:rPr>
          <w:rFonts w:ascii="Times New Roman" w:hAnsi="Times New Roman" w:cs="Times New Roman"/>
          <w:sz w:val="28"/>
          <w:szCs w:val="28"/>
        </w:rPr>
        <w:t>е</w:t>
      </w:r>
      <w:r w:rsidRPr="009B138D">
        <w:rPr>
          <w:rFonts w:ascii="Times New Roman" w:hAnsi="Times New Roman" w:cs="Times New Roman"/>
          <w:sz w:val="28"/>
          <w:szCs w:val="28"/>
        </w:rPr>
        <w:t>ды, как ест</w:t>
      </w:r>
      <w:r w:rsidRPr="009B138D">
        <w:rPr>
          <w:rFonts w:ascii="Times New Roman" w:hAnsi="Times New Roman" w:cs="Times New Roman"/>
          <w:sz w:val="28"/>
          <w:szCs w:val="28"/>
        </w:rPr>
        <w:t>е</w:t>
      </w:r>
      <w:r w:rsidRPr="009B138D">
        <w:rPr>
          <w:rFonts w:ascii="Times New Roman" w:hAnsi="Times New Roman" w:cs="Times New Roman"/>
          <w:sz w:val="28"/>
          <w:szCs w:val="28"/>
        </w:rPr>
        <w:t>ственной основы безопасности жизни;</w:t>
      </w:r>
    </w:p>
    <w:p w:rsidR="00C26046" w:rsidRPr="009B138D" w:rsidRDefault="00C26046" w:rsidP="008E08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 xml:space="preserve">понимание роли государства и действующего законодательства </w:t>
      </w:r>
      <w:r w:rsidR="008E08D4">
        <w:rPr>
          <w:rFonts w:ascii="Times New Roman" w:hAnsi="Times New Roman" w:cs="Times New Roman"/>
          <w:sz w:val="28"/>
          <w:szCs w:val="28"/>
        </w:rPr>
        <w:br/>
      </w:r>
      <w:r w:rsidRPr="009B138D">
        <w:rPr>
          <w:rFonts w:ascii="Times New Roman" w:hAnsi="Times New Roman" w:cs="Times New Roman"/>
          <w:sz w:val="28"/>
          <w:szCs w:val="28"/>
        </w:rPr>
        <w:t>в обеспечении национальной безопасности и защиты населения;</w:t>
      </w:r>
    </w:p>
    <w:p w:rsidR="00C26046" w:rsidRPr="009B138D" w:rsidRDefault="00C26046" w:rsidP="008E08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развитие двигательной активности обучающихся, достижение пол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 xml:space="preserve">жительной динамики в развитии основных физических качеств и показателях </w:t>
      </w:r>
      <w:r w:rsidRPr="009B138D">
        <w:rPr>
          <w:rFonts w:ascii="Times New Roman" w:hAnsi="Times New Roman" w:cs="Times New Roman"/>
          <w:sz w:val="28"/>
          <w:szCs w:val="28"/>
        </w:rPr>
        <w:lastRenderedPageBreak/>
        <w:t>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C26046" w:rsidRPr="009B138D" w:rsidRDefault="00C26046" w:rsidP="008E08D4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установление связей между жизненным опытом обучающихся и зн</w:t>
      </w:r>
      <w:r w:rsidRPr="009B138D">
        <w:rPr>
          <w:rFonts w:ascii="Times New Roman" w:hAnsi="Times New Roman" w:cs="Times New Roman"/>
          <w:sz w:val="28"/>
          <w:szCs w:val="28"/>
        </w:rPr>
        <w:t>а</w:t>
      </w:r>
      <w:r w:rsidRPr="009B138D">
        <w:rPr>
          <w:rFonts w:ascii="Times New Roman" w:hAnsi="Times New Roman" w:cs="Times New Roman"/>
          <w:sz w:val="28"/>
          <w:szCs w:val="28"/>
        </w:rPr>
        <w:t>ниями из разных предметных областей.</w:t>
      </w:r>
    </w:p>
    <w:p w:rsidR="00C26046" w:rsidRPr="00AF6BF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учебного предмета «</w:t>
      </w:r>
      <w:r w:rsidRPr="00AF6BFD">
        <w:rPr>
          <w:rFonts w:ascii="Times New Roman" w:hAnsi="Times New Roman" w:cs="Times New Roman"/>
          <w:sz w:val="28"/>
          <w:szCs w:val="28"/>
        </w:rPr>
        <w:t>Основы безопасности жи</w:t>
      </w:r>
      <w:r w:rsidRPr="00AF6BFD">
        <w:rPr>
          <w:rFonts w:ascii="Times New Roman" w:hAnsi="Times New Roman" w:cs="Times New Roman"/>
          <w:sz w:val="28"/>
          <w:szCs w:val="28"/>
        </w:rPr>
        <w:t>з</w:t>
      </w:r>
      <w:r w:rsidRPr="00AF6BFD">
        <w:rPr>
          <w:rFonts w:ascii="Times New Roman" w:hAnsi="Times New Roman" w:cs="Times New Roman"/>
          <w:sz w:val="28"/>
          <w:szCs w:val="28"/>
        </w:rPr>
        <w:t>недеятельности», в соответствии с ФГОС ООО (от 17.12.2010 № 1897 с измен</w:t>
      </w:r>
      <w:r w:rsidRPr="00AF6BFD">
        <w:rPr>
          <w:rFonts w:ascii="Times New Roman" w:hAnsi="Times New Roman" w:cs="Times New Roman"/>
          <w:sz w:val="28"/>
          <w:szCs w:val="28"/>
        </w:rPr>
        <w:t>е</w:t>
      </w:r>
      <w:r w:rsidRPr="00AF6BFD">
        <w:rPr>
          <w:rFonts w:ascii="Times New Roman" w:hAnsi="Times New Roman" w:cs="Times New Roman"/>
          <w:sz w:val="28"/>
          <w:szCs w:val="28"/>
        </w:rPr>
        <w:t xml:space="preserve">ниями и дополнениями от </w:t>
      </w:r>
      <w:r w:rsidR="00AF6BFD" w:rsidRPr="00AF6BFD">
        <w:rPr>
          <w:rFonts w:ascii="Times New Roman" w:hAnsi="Times New Roman" w:cs="Times New Roman"/>
          <w:sz w:val="28"/>
          <w:szCs w:val="28"/>
        </w:rPr>
        <w:t xml:space="preserve">29.12.204 г., </w:t>
      </w:r>
      <w:r w:rsidRPr="00AF6BFD">
        <w:rPr>
          <w:rFonts w:ascii="Times New Roman" w:hAnsi="Times New Roman" w:cs="Times New Roman"/>
          <w:sz w:val="28"/>
          <w:szCs w:val="28"/>
        </w:rPr>
        <w:t>31.12.2015), должны отражать:</w:t>
      </w:r>
      <w:bookmarkStart w:id="0" w:name="sub_21182"/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821"/>
      <w:bookmarkEnd w:id="0"/>
      <w:r w:rsidRPr="00AF6BFD">
        <w:rPr>
          <w:rFonts w:ascii="Times New Roman" w:hAnsi="Times New Roman" w:cs="Times New Roman"/>
          <w:sz w:val="28"/>
          <w:szCs w:val="28"/>
        </w:rPr>
        <w:t>1) формирование современной культуры</w:t>
      </w:r>
      <w:r w:rsidRPr="00554273">
        <w:rPr>
          <w:rFonts w:ascii="Times New Roman" w:hAnsi="Times New Roman" w:cs="Times New Roman"/>
          <w:sz w:val="28"/>
          <w:szCs w:val="28"/>
        </w:rPr>
        <w:t xml:space="preserve"> безопасности жизнедеятельн</w:t>
      </w:r>
      <w:r w:rsidRPr="00554273">
        <w:rPr>
          <w:rFonts w:ascii="Times New Roman" w:hAnsi="Times New Roman" w:cs="Times New Roman"/>
          <w:sz w:val="28"/>
          <w:szCs w:val="28"/>
        </w:rPr>
        <w:t>о</w:t>
      </w:r>
      <w:r w:rsidRPr="00554273">
        <w:rPr>
          <w:rFonts w:ascii="Times New Roman" w:hAnsi="Times New Roman" w:cs="Times New Roman"/>
          <w:sz w:val="28"/>
          <w:szCs w:val="28"/>
        </w:rPr>
        <w:t>сти на основе понимания необходимости защиты личности, общества и гос</w:t>
      </w:r>
      <w:r w:rsidRPr="00554273">
        <w:rPr>
          <w:rFonts w:ascii="Times New Roman" w:hAnsi="Times New Roman" w:cs="Times New Roman"/>
          <w:sz w:val="28"/>
          <w:szCs w:val="28"/>
        </w:rPr>
        <w:t>у</w:t>
      </w:r>
      <w:r w:rsidRPr="00554273">
        <w:rPr>
          <w:rFonts w:ascii="Times New Roman" w:hAnsi="Times New Roman" w:cs="Times New Roman"/>
          <w:sz w:val="28"/>
          <w:szCs w:val="28"/>
        </w:rPr>
        <w:t>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822"/>
      <w:bookmarkEnd w:id="1"/>
      <w:r w:rsidRPr="00554273">
        <w:rPr>
          <w:rFonts w:ascii="Times New Roman" w:hAnsi="Times New Roman" w:cs="Times New Roman"/>
          <w:sz w:val="28"/>
          <w:szCs w:val="28"/>
        </w:rPr>
        <w:t>2) формирование убеждения в необходимости безопасного и здорового образа жизни;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823"/>
      <w:bookmarkEnd w:id="2"/>
      <w:r w:rsidRPr="00554273">
        <w:rPr>
          <w:rFonts w:ascii="Times New Roman" w:hAnsi="Times New Roman" w:cs="Times New Roman"/>
          <w:sz w:val="28"/>
          <w:szCs w:val="28"/>
        </w:rPr>
        <w:t>3) понимание личной и общественной значимости современной культуры безопасности жизнедеятельности;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824"/>
      <w:bookmarkEnd w:id="3"/>
      <w:r w:rsidRPr="00554273">
        <w:rPr>
          <w:rFonts w:ascii="Times New Roman" w:hAnsi="Times New Roman" w:cs="Times New Roman"/>
          <w:sz w:val="28"/>
          <w:szCs w:val="28"/>
        </w:rPr>
        <w:t>4) понимание роли государства и действующего законодательства в обе</w:t>
      </w:r>
      <w:r w:rsidRPr="00554273">
        <w:rPr>
          <w:rFonts w:ascii="Times New Roman" w:hAnsi="Times New Roman" w:cs="Times New Roman"/>
          <w:sz w:val="28"/>
          <w:szCs w:val="28"/>
        </w:rPr>
        <w:t>с</w:t>
      </w:r>
      <w:r w:rsidRPr="00554273">
        <w:rPr>
          <w:rFonts w:ascii="Times New Roman" w:hAnsi="Times New Roman" w:cs="Times New Roman"/>
          <w:sz w:val="28"/>
          <w:szCs w:val="28"/>
        </w:rPr>
        <w:t>печении национальной безопасности и защиты населения от опасных и чрезв</w:t>
      </w:r>
      <w:r w:rsidRPr="00554273">
        <w:rPr>
          <w:rFonts w:ascii="Times New Roman" w:hAnsi="Times New Roman" w:cs="Times New Roman"/>
          <w:sz w:val="28"/>
          <w:szCs w:val="28"/>
        </w:rPr>
        <w:t>ы</w:t>
      </w:r>
      <w:r w:rsidRPr="00554273">
        <w:rPr>
          <w:rFonts w:ascii="Times New Roman" w:hAnsi="Times New Roman" w:cs="Times New Roman"/>
          <w:sz w:val="28"/>
          <w:szCs w:val="28"/>
        </w:rPr>
        <w:t>чайных ситуаций природного, техногенного и социального характера, в том числе от экстремизма и терроризма;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825"/>
      <w:bookmarkEnd w:id="4"/>
      <w:r w:rsidRPr="00554273">
        <w:rPr>
          <w:rFonts w:ascii="Times New Roman" w:hAnsi="Times New Roman" w:cs="Times New Roman"/>
          <w:sz w:val="28"/>
          <w:szCs w:val="28"/>
        </w:rPr>
        <w:t>5) понимание необходимости подготовки граждан к защите Отечества;</w:t>
      </w:r>
    </w:p>
    <w:p w:rsidR="00C26046" w:rsidRPr="008E08D4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6" w:name="sub_21826"/>
      <w:bookmarkEnd w:id="5"/>
      <w:r w:rsidRPr="008E08D4">
        <w:rPr>
          <w:rFonts w:ascii="Times New Roman" w:hAnsi="Times New Roman" w:cs="Times New Roman"/>
          <w:spacing w:val="-2"/>
          <w:sz w:val="28"/>
          <w:szCs w:val="28"/>
        </w:rPr>
        <w:t>6) формирование установки на здоровый образ жизни, исключающий уп</w:t>
      </w:r>
      <w:r w:rsidRPr="008E08D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08D4">
        <w:rPr>
          <w:rFonts w:ascii="Times New Roman" w:hAnsi="Times New Roman" w:cs="Times New Roman"/>
          <w:spacing w:val="-2"/>
          <w:sz w:val="28"/>
          <w:szCs w:val="28"/>
        </w:rPr>
        <w:t>требление алкоголя, наркотиков, курение и нанесение иного вреда здор</w:t>
      </w:r>
      <w:r w:rsidRPr="008E08D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08D4">
        <w:rPr>
          <w:rFonts w:ascii="Times New Roman" w:hAnsi="Times New Roman" w:cs="Times New Roman"/>
          <w:spacing w:val="-2"/>
          <w:sz w:val="28"/>
          <w:szCs w:val="28"/>
        </w:rPr>
        <w:t>вью;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827"/>
      <w:bookmarkEnd w:id="6"/>
      <w:r w:rsidRPr="00554273">
        <w:rPr>
          <w:rFonts w:ascii="Times New Roman" w:hAnsi="Times New Roman" w:cs="Times New Roman"/>
          <w:sz w:val="28"/>
          <w:szCs w:val="28"/>
        </w:rPr>
        <w:t xml:space="preserve">7) формирование </w:t>
      </w:r>
      <w:proofErr w:type="spellStart"/>
      <w:r w:rsidRPr="00554273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54273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</w:t>
      </w:r>
      <w:r w:rsidRPr="00554273">
        <w:rPr>
          <w:rFonts w:ascii="Times New Roman" w:hAnsi="Times New Roman" w:cs="Times New Roman"/>
          <w:sz w:val="28"/>
          <w:szCs w:val="28"/>
        </w:rPr>
        <w:t>т</w:t>
      </w:r>
      <w:r w:rsidRPr="00554273">
        <w:rPr>
          <w:rFonts w:ascii="Times New Roman" w:hAnsi="Times New Roman" w:cs="Times New Roman"/>
          <w:sz w:val="28"/>
          <w:szCs w:val="28"/>
        </w:rPr>
        <w:t>ной позиции;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828"/>
      <w:bookmarkEnd w:id="7"/>
      <w:r w:rsidRPr="00554273">
        <w:rPr>
          <w:rFonts w:ascii="Times New Roman" w:hAnsi="Times New Roman" w:cs="Times New Roman"/>
          <w:sz w:val="28"/>
          <w:szCs w:val="28"/>
        </w:rPr>
        <w:t>8) понимание необходимости сохранения природы и окружающей среды для полноценной жизни человека;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829"/>
      <w:bookmarkEnd w:id="8"/>
      <w:r w:rsidRPr="00554273">
        <w:rPr>
          <w:rFonts w:ascii="Times New Roman" w:hAnsi="Times New Roman" w:cs="Times New Roman"/>
          <w:sz w:val="28"/>
          <w:szCs w:val="28"/>
        </w:rPr>
        <w:t>9) знание основных опасных и чрезвычайных ситуаций природного, те</w:t>
      </w:r>
      <w:r w:rsidRPr="00554273">
        <w:rPr>
          <w:rFonts w:ascii="Times New Roman" w:hAnsi="Times New Roman" w:cs="Times New Roman"/>
          <w:sz w:val="28"/>
          <w:szCs w:val="28"/>
        </w:rPr>
        <w:t>х</w:t>
      </w:r>
      <w:r w:rsidRPr="00554273">
        <w:rPr>
          <w:rFonts w:ascii="Times New Roman" w:hAnsi="Times New Roman" w:cs="Times New Roman"/>
          <w:sz w:val="28"/>
          <w:szCs w:val="28"/>
        </w:rPr>
        <w:t>ногенного и социального характера, включая экстремизм и терроризм, и их п</w:t>
      </w:r>
      <w:r w:rsidRPr="00554273">
        <w:rPr>
          <w:rFonts w:ascii="Times New Roman" w:hAnsi="Times New Roman" w:cs="Times New Roman"/>
          <w:sz w:val="28"/>
          <w:szCs w:val="28"/>
        </w:rPr>
        <w:t>о</w:t>
      </w:r>
      <w:r w:rsidRPr="00554273">
        <w:rPr>
          <w:rFonts w:ascii="Times New Roman" w:hAnsi="Times New Roman" w:cs="Times New Roman"/>
          <w:sz w:val="28"/>
          <w:szCs w:val="28"/>
        </w:rPr>
        <w:t>следствий для личности, общества и государства;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8210"/>
      <w:bookmarkEnd w:id="9"/>
      <w:r w:rsidRPr="00554273">
        <w:rPr>
          <w:rFonts w:ascii="Times New Roman" w:hAnsi="Times New Roman" w:cs="Times New Roman"/>
          <w:sz w:val="28"/>
          <w:szCs w:val="28"/>
        </w:rPr>
        <w:t xml:space="preserve">10) знание и умение применять меры безопасности и правила поведения </w:t>
      </w:r>
      <w:r w:rsidR="008E08D4">
        <w:rPr>
          <w:rFonts w:ascii="Times New Roman" w:hAnsi="Times New Roman" w:cs="Times New Roman"/>
          <w:sz w:val="28"/>
          <w:szCs w:val="28"/>
        </w:rPr>
        <w:br/>
      </w:r>
      <w:r w:rsidRPr="00554273">
        <w:rPr>
          <w:rFonts w:ascii="Times New Roman" w:hAnsi="Times New Roman" w:cs="Times New Roman"/>
          <w:sz w:val="28"/>
          <w:szCs w:val="28"/>
        </w:rPr>
        <w:t>в условиях опасных и чрезвычайных ситуаций;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8211"/>
      <w:bookmarkEnd w:id="10"/>
      <w:r w:rsidRPr="00554273">
        <w:rPr>
          <w:rFonts w:ascii="Times New Roman" w:hAnsi="Times New Roman" w:cs="Times New Roman"/>
          <w:sz w:val="28"/>
          <w:szCs w:val="28"/>
        </w:rPr>
        <w:t>11) умение оказать первую помощь пострадавшим;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8212"/>
      <w:bookmarkEnd w:id="11"/>
      <w:r w:rsidRPr="00554273">
        <w:rPr>
          <w:rFonts w:ascii="Times New Roman" w:hAnsi="Times New Roman" w:cs="Times New Roman"/>
          <w:sz w:val="28"/>
          <w:szCs w:val="28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</w:t>
      </w:r>
      <w:r w:rsidRPr="00554273">
        <w:rPr>
          <w:rFonts w:ascii="Times New Roman" w:hAnsi="Times New Roman" w:cs="Times New Roman"/>
          <w:sz w:val="28"/>
          <w:szCs w:val="28"/>
        </w:rPr>
        <w:t>з</w:t>
      </w:r>
      <w:r w:rsidRPr="00554273">
        <w:rPr>
          <w:rFonts w:ascii="Times New Roman" w:hAnsi="Times New Roman" w:cs="Times New Roman"/>
          <w:sz w:val="28"/>
          <w:szCs w:val="28"/>
        </w:rPr>
        <w:t>личных источников, готовность проявлять предосторожность в ситуациях н</w:t>
      </w:r>
      <w:r w:rsidRPr="00554273">
        <w:rPr>
          <w:rFonts w:ascii="Times New Roman" w:hAnsi="Times New Roman" w:cs="Times New Roman"/>
          <w:sz w:val="28"/>
          <w:szCs w:val="28"/>
        </w:rPr>
        <w:t>е</w:t>
      </w:r>
      <w:r w:rsidRPr="00554273">
        <w:rPr>
          <w:rFonts w:ascii="Times New Roman" w:hAnsi="Times New Roman" w:cs="Times New Roman"/>
          <w:sz w:val="28"/>
          <w:szCs w:val="28"/>
        </w:rPr>
        <w:t>определенности;</w:t>
      </w:r>
    </w:p>
    <w:p w:rsidR="00C26046" w:rsidRPr="0055427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8213"/>
      <w:bookmarkEnd w:id="12"/>
      <w:r w:rsidRPr="00554273">
        <w:rPr>
          <w:rFonts w:ascii="Times New Roman" w:hAnsi="Times New Roman" w:cs="Times New Roman"/>
          <w:sz w:val="28"/>
          <w:szCs w:val="28"/>
        </w:rPr>
        <w:t>13) умение принимать обоснованные решения в конкретной опасной с</w:t>
      </w:r>
      <w:r w:rsidRPr="00554273">
        <w:rPr>
          <w:rFonts w:ascii="Times New Roman" w:hAnsi="Times New Roman" w:cs="Times New Roman"/>
          <w:sz w:val="28"/>
          <w:szCs w:val="28"/>
        </w:rPr>
        <w:t>и</w:t>
      </w:r>
      <w:r w:rsidRPr="00554273">
        <w:rPr>
          <w:rFonts w:ascii="Times New Roman" w:hAnsi="Times New Roman" w:cs="Times New Roman"/>
          <w:sz w:val="28"/>
          <w:szCs w:val="28"/>
        </w:rPr>
        <w:t>туации с учетом реально складывающейся обстановки и индивидуальных во</w:t>
      </w:r>
      <w:r w:rsidRPr="00554273">
        <w:rPr>
          <w:rFonts w:ascii="Times New Roman" w:hAnsi="Times New Roman" w:cs="Times New Roman"/>
          <w:sz w:val="28"/>
          <w:szCs w:val="28"/>
        </w:rPr>
        <w:t>з</w:t>
      </w:r>
      <w:r w:rsidRPr="00554273">
        <w:rPr>
          <w:rFonts w:ascii="Times New Roman" w:hAnsi="Times New Roman" w:cs="Times New Roman"/>
          <w:sz w:val="28"/>
          <w:szCs w:val="28"/>
        </w:rPr>
        <w:t>можностей;</w:t>
      </w:r>
    </w:p>
    <w:p w:rsidR="00C26046" w:rsidRPr="00AF6BF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8214"/>
      <w:bookmarkEnd w:id="13"/>
      <w:r w:rsidRPr="00554273">
        <w:rPr>
          <w:rFonts w:ascii="Times New Roman" w:hAnsi="Times New Roman" w:cs="Times New Roman"/>
          <w:sz w:val="28"/>
          <w:szCs w:val="28"/>
        </w:rPr>
        <w:t>14) овладение основами экологического проектирования безопасной жи</w:t>
      </w:r>
      <w:r w:rsidRPr="00554273">
        <w:rPr>
          <w:rFonts w:ascii="Times New Roman" w:hAnsi="Times New Roman" w:cs="Times New Roman"/>
          <w:sz w:val="28"/>
          <w:szCs w:val="28"/>
        </w:rPr>
        <w:t>з</w:t>
      </w:r>
      <w:r w:rsidRPr="00554273">
        <w:rPr>
          <w:rFonts w:ascii="Times New Roman" w:hAnsi="Times New Roman" w:cs="Times New Roman"/>
          <w:sz w:val="28"/>
          <w:szCs w:val="28"/>
        </w:rPr>
        <w:t>недеятельности с учетом природных, техногенных и социальных рисков на те</w:t>
      </w:r>
      <w:r w:rsidRPr="00554273">
        <w:rPr>
          <w:rFonts w:ascii="Times New Roman" w:hAnsi="Times New Roman" w:cs="Times New Roman"/>
          <w:sz w:val="28"/>
          <w:szCs w:val="28"/>
        </w:rPr>
        <w:t>р</w:t>
      </w:r>
      <w:r w:rsidRPr="00554273">
        <w:rPr>
          <w:rFonts w:ascii="Times New Roman" w:hAnsi="Times New Roman" w:cs="Times New Roman"/>
          <w:sz w:val="28"/>
          <w:szCs w:val="28"/>
        </w:rPr>
        <w:t>ритории проживания.</w:t>
      </w:r>
    </w:p>
    <w:bookmarkEnd w:id="14"/>
    <w:p w:rsidR="00C26046" w:rsidRPr="008E08D4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08D4">
        <w:rPr>
          <w:rFonts w:ascii="Times New Roman" w:hAnsi="Times New Roman" w:cs="Times New Roman"/>
          <w:spacing w:val="-4"/>
          <w:sz w:val="28"/>
          <w:szCs w:val="28"/>
        </w:rPr>
        <w:t>В соответствии с примерными учебными планами примерной основной о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разовательной программы основного общего образования (</w:t>
      </w:r>
      <w:r w:rsidR="00AF6BFD" w:rsidRPr="008E08D4">
        <w:rPr>
          <w:rFonts w:ascii="Times New Roman" w:hAnsi="Times New Roman" w:cs="Times New Roman"/>
          <w:spacing w:val="-4"/>
          <w:sz w:val="28"/>
          <w:szCs w:val="28"/>
        </w:rPr>
        <w:t>протокол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 xml:space="preserve"> от 08.04.2015 </w:t>
      </w:r>
      <w:r w:rsidR="008E08D4">
        <w:rPr>
          <w:rFonts w:ascii="Times New Roman" w:hAnsi="Times New Roman" w:cs="Times New Roman"/>
          <w:spacing w:val="-4"/>
          <w:sz w:val="28"/>
          <w:szCs w:val="28"/>
        </w:rPr>
        <w:lastRenderedPageBreak/>
        <w:t>№ 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1/15) преподавание учебного предмета «Основы безопасности жизнедеятельн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сти» осуществляется в 8 и 9 классах в объеме одного часа в н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делю.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9B1E1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1E10">
        <w:rPr>
          <w:rFonts w:ascii="Times New Roman" w:hAnsi="Times New Roman" w:cs="Times New Roman"/>
          <w:sz w:val="28"/>
          <w:szCs w:val="28"/>
        </w:rPr>
        <w:t xml:space="preserve"> является обязательным для изучения на уровне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образования. Он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сится к </w:t>
      </w:r>
      <w:r w:rsidRPr="009B138D">
        <w:rPr>
          <w:rFonts w:ascii="Times New Roman" w:hAnsi="Times New Roman" w:cs="Times New Roman"/>
          <w:sz w:val="28"/>
          <w:szCs w:val="28"/>
        </w:rPr>
        <w:t>предметной области «Физическая культура, экология и основы безопа</w:t>
      </w:r>
      <w:r w:rsidRPr="009B138D">
        <w:rPr>
          <w:rFonts w:ascii="Times New Roman" w:hAnsi="Times New Roman" w:cs="Times New Roman"/>
          <w:sz w:val="28"/>
          <w:szCs w:val="28"/>
        </w:rPr>
        <w:t>с</w:t>
      </w:r>
      <w:r w:rsidRPr="009B138D">
        <w:rPr>
          <w:rFonts w:ascii="Times New Roman" w:hAnsi="Times New Roman" w:cs="Times New Roman"/>
          <w:sz w:val="28"/>
          <w:szCs w:val="28"/>
        </w:rPr>
        <w:t>ности жизнедеятельности», изучение которой должно обеспечить:</w:t>
      </w:r>
    </w:p>
    <w:p w:rsidR="00C26046" w:rsidRPr="009B138D" w:rsidRDefault="00C26046" w:rsidP="008E08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навыков здорового, безопасн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>го и экологически целесообразного образа жизни, понимание рисков и угроз современного мира;</w:t>
      </w:r>
    </w:p>
    <w:p w:rsidR="00C26046" w:rsidRPr="009B138D" w:rsidRDefault="00C26046" w:rsidP="008E08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знание правил и владение навыками поведения в опасных и чрезв</w:t>
      </w:r>
      <w:r w:rsidRPr="009B138D">
        <w:rPr>
          <w:rFonts w:ascii="Times New Roman" w:hAnsi="Times New Roman" w:cs="Times New Roman"/>
          <w:sz w:val="28"/>
          <w:szCs w:val="28"/>
        </w:rPr>
        <w:t>ы</w:t>
      </w:r>
      <w:r w:rsidRPr="009B138D">
        <w:rPr>
          <w:rFonts w:ascii="Times New Roman" w:hAnsi="Times New Roman" w:cs="Times New Roman"/>
          <w:sz w:val="28"/>
          <w:szCs w:val="28"/>
        </w:rPr>
        <w:t>чайных ситуациях природного, социального и техногенного х</w:t>
      </w:r>
      <w:r w:rsidRPr="009B138D">
        <w:rPr>
          <w:rFonts w:ascii="Times New Roman" w:hAnsi="Times New Roman" w:cs="Times New Roman"/>
          <w:sz w:val="28"/>
          <w:szCs w:val="28"/>
        </w:rPr>
        <w:t>а</w:t>
      </w:r>
      <w:r w:rsidRPr="009B138D">
        <w:rPr>
          <w:rFonts w:ascii="Times New Roman" w:hAnsi="Times New Roman" w:cs="Times New Roman"/>
          <w:sz w:val="28"/>
          <w:szCs w:val="28"/>
        </w:rPr>
        <w:t>рактера;</w:t>
      </w:r>
    </w:p>
    <w:p w:rsidR="00C26046" w:rsidRPr="009B138D" w:rsidRDefault="00C26046" w:rsidP="008E08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владение умением сохранять эмоциональную устойчивость в опа</w:t>
      </w:r>
      <w:r w:rsidRPr="009B138D">
        <w:rPr>
          <w:rFonts w:ascii="Times New Roman" w:hAnsi="Times New Roman" w:cs="Times New Roman"/>
          <w:sz w:val="28"/>
          <w:szCs w:val="28"/>
        </w:rPr>
        <w:t>с</w:t>
      </w:r>
      <w:r w:rsidRPr="009B138D">
        <w:rPr>
          <w:rFonts w:ascii="Times New Roman" w:hAnsi="Times New Roman" w:cs="Times New Roman"/>
          <w:sz w:val="28"/>
          <w:szCs w:val="28"/>
        </w:rPr>
        <w:t>ных и чрезвычайных ситуациях, а также навыками оказания первой помощи постр</w:t>
      </w:r>
      <w:r w:rsidRPr="009B138D">
        <w:rPr>
          <w:rFonts w:ascii="Times New Roman" w:hAnsi="Times New Roman" w:cs="Times New Roman"/>
          <w:sz w:val="28"/>
          <w:szCs w:val="28"/>
        </w:rPr>
        <w:t>а</w:t>
      </w:r>
      <w:r w:rsidRPr="009B138D">
        <w:rPr>
          <w:rFonts w:ascii="Times New Roman" w:hAnsi="Times New Roman" w:cs="Times New Roman"/>
          <w:sz w:val="28"/>
          <w:szCs w:val="28"/>
        </w:rPr>
        <w:t>да</w:t>
      </w:r>
      <w:r w:rsidRPr="009B138D">
        <w:rPr>
          <w:rFonts w:ascii="Times New Roman" w:hAnsi="Times New Roman" w:cs="Times New Roman"/>
          <w:sz w:val="28"/>
          <w:szCs w:val="28"/>
        </w:rPr>
        <w:t>в</w:t>
      </w:r>
      <w:r w:rsidRPr="009B138D">
        <w:rPr>
          <w:rFonts w:ascii="Times New Roman" w:hAnsi="Times New Roman" w:cs="Times New Roman"/>
          <w:sz w:val="28"/>
          <w:szCs w:val="28"/>
        </w:rPr>
        <w:t>шим;</w:t>
      </w:r>
    </w:p>
    <w:p w:rsidR="00C26046" w:rsidRPr="00AF6BFD" w:rsidRDefault="00C26046" w:rsidP="008E08D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умение действовать индивидуально и в группе в опасных и чрезв</w:t>
      </w:r>
      <w:r w:rsidRPr="009B138D">
        <w:rPr>
          <w:rFonts w:ascii="Times New Roman" w:hAnsi="Times New Roman" w:cs="Times New Roman"/>
          <w:sz w:val="28"/>
          <w:szCs w:val="28"/>
        </w:rPr>
        <w:t>ы</w:t>
      </w:r>
      <w:r w:rsidRPr="009B138D">
        <w:rPr>
          <w:rFonts w:ascii="Times New Roman" w:hAnsi="Times New Roman" w:cs="Times New Roman"/>
          <w:sz w:val="28"/>
          <w:szCs w:val="28"/>
        </w:rPr>
        <w:t>чайных ситуациях.</w:t>
      </w:r>
    </w:p>
    <w:p w:rsidR="00C26046" w:rsidRPr="00AF6BF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FD">
        <w:rPr>
          <w:rFonts w:ascii="Times New Roman" w:hAnsi="Times New Roman" w:cs="Times New Roman"/>
          <w:sz w:val="28"/>
          <w:szCs w:val="28"/>
        </w:rPr>
        <w:t>Предметные результаты учебного предмета «Основы безопасности жи</w:t>
      </w:r>
      <w:r w:rsidRPr="00AF6BFD">
        <w:rPr>
          <w:rFonts w:ascii="Times New Roman" w:hAnsi="Times New Roman" w:cs="Times New Roman"/>
          <w:sz w:val="28"/>
          <w:szCs w:val="28"/>
        </w:rPr>
        <w:t>з</w:t>
      </w:r>
      <w:r w:rsidRPr="00AF6BFD">
        <w:rPr>
          <w:rFonts w:ascii="Times New Roman" w:hAnsi="Times New Roman" w:cs="Times New Roman"/>
          <w:sz w:val="28"/>
          <w:szCs w:val="28"/>
        </w:rPr>
        <w:t xml:space="preserve">недеятельности» (базовый уровень), в соответствии с ФГОС СОО </w:t>
      </w:r>
      <w:r w:rsidR="008E08D4">
        <w:rPr>
          <w:rFonts w:ascii="Times New Roman" w:hAnsi="Times New Roman" w:cs="Times New Roman"/>
          <w:sz w:val="28"/>
          <w:szCs w:val="28"/>
        </w:rPr>
        <w:br/>
      </w:r>
      <w:r w:rsidRPr="00AF6BFD">
        <w:rPr>
          <w:rFonts w:ascii="Times New Roman" w:hAnsi="Times New Roman" w:cs="Times New Roman"/>
          <w:sz w:val="28"/>
          <w:szCs w:val="28"/>
        </w:rPr>
        <w:t xml:space="preserve">(от 17.05.2012 № 413 с изменениями и дополнениями от </w:t>
      </w:r>
      <w:r w:rsidR="008E08D4">
        <w:rPr>
          <w:rFonts w:ascii="Times New Roman" w:hAnsi="Times New Roman" w:cs="Times New Roman"/>
          <w:sz w:val="28"/>
          <w:szCs w:val="28"/>
        </w:rPr>
        <w:t>29.12.2014 </w:t>
      </w:r>
      <w:r w:rsidR="00AF6BFD" w:rsidRPr="00AF6BFD">
        <w:rPr>
          <w:rFonts w:ascii="Times New Roman" w:hAnsi="Times New Roman" w:cs="Times New Roman"/>
          <w:sz w:val="28"/>
          <w:szCs w:val="28"/>
        </w:rPr>
        <w:t xml:space="preserve">г., 31.12.2015 г., </w:t>
      </w:r>
      <w:r w:rsidRPr="00AF6BFD">
        <w:rPr>
          <w:rFonts w:ascii="Times New Roman" w:hAnsi="Times New Roman" w:cs="Times New Roman"/>
          <w:sz w:val="28"/>
          <w:szCs w:val="28"/>
        </w:rPr>
        <w:t>29.06.201</w:t>
      </w:r>
      <w:r w:rsidR="00AF6BFD" w:rsidRPr="00AF6BFD">
        <w:rPr>
          <w:rFonts w:ascii="Times New Roman" w:hAnsi="Times New Roman" w:cs="Times New Roman"/>
          <w:sz w:val="28"/>
          <w:szCs w:val="28"/>
        </w:rPr>
        <w:t xml:space="preserve"> г.</w:t>
      </w:r>
      <w:r w:rsidRPr="00AF6BFD">
        <w:rPr>
          <w:rFonts w:ascii="Times New Roman" w:hAnsi="Times New Roman" w:cs="Times New Roman"/>
          <w:sz w:val="28"/>
          <w:szCs w:val="28"/>
        </w:rPr>
        <w:t>), должны отражать: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FD">
        <w:rPr>
          <w:rFonts w:ascii="Times New Roman" w:hAnsi="Times New Roman" w:cs="Times New Roman"/>
          <w:sz w:val="28"/>
          <w:szCs w:val="28"/>
        </w:rPr>
        <w:t>1) сформированность представлений о культуре безопасности жизнеде</w:t>
      </w:r>
      <w:r w:rsidRPr="00AF6BFD">
        <w:rPr>
          <w:rFonts w:ascii="Times New Roman" w:hAnsi="Times New Roman" w:cs="Times New Roman"/>
          <w:sz w:val="28"/>
          <w:szCs w:val="28"/>
        </w:rPr>
        <w:t>я</w:t>
      </w:r>
      <w:r w:rsidRPr="00AF6BFD">
        <w:rPr>
          <w:rFonts w:ascii="Times New Roman" w:hAnsi="Times New Roman" w:cs="Times New Roman"/>
          <w:sz w:val="28"/>
          <w:szCs w:val="28"/>
        </w:rPr>
        <w:t>тельности, в том числе о культуре экологической безопасности как о жизненно важной социально-нравственной</w:t>
      </w:r>
      <w:r w:rsidRPr="009B138D">
        <w:rPr>
          <w:rFonts w:ascii="Times New Roman" w:hAnsi="Times New Roman" w:cs="Times New Roman"/>
          <w:sz w:val="28"/>
          <w:szCs w:val="28"/>
        </w:rPr>
        <w:t xml:space="preserve"> позиции личности, а также как о средстве, п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 xml:space="preserve">вышающем защищенность личности, общества и государства от внешних </w:t>
      </w:r>
      <w:r w:rsidR="008E08D4">
        <w:rPr>
          <w:rFonts w:ascii="Times New Roman" w:hAnsi="Times New Roman" w:cs="Times New Roman"/>
          <w:sz w:val="28"/>
          <w:szCs w:val="28"/>
        </w:rPr>
        <w:br/>
      </w:r>
      <w:r w:rsidRPr="009B138D">
        <w:rPr>
          <w:rFonts w:ascii="Times New Roman" w:hAnsi="Times New Roman" w:cs="Times New Roman"/>
          <w:sz w:val="28"/>
          <w:szCs w:val="28"/>
        </w:rPr>
        <w:t>и внутренних угроз, включая отрицательное влияние человеческого фактора;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3) сформированность представлений о необходимости отрицания экстр</w:t>
      </w:r>
      <w:r w:rsidRPr="009B138D">
        <w:rPr>
          <w:rFonts w:ascii="Times New Roman" w:hAnsi="Times New Roman" w:cs="Times New Roman"/>
          <w:sz w:val="28"/>
          <w:szCs w:val="28"/>
        </w:rPr>
        <w:t>е</w:t>
      </w:r>
      <w:r w:rsidRPr="009B138D">
        <w:rPr>
          <w:rFonts w:ascii="Times New Roman" w:hAnsi="Times New Roman" w:cs="Times New Roman"/>
          <w:sz w:val="28"/>
          <w:szCs w:val="28"/>
        </w:rPr>
        <w:t>мизма, терроризма, других действий противоправного характера, а также ас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>циального поведения;</w:t>
      </w:r>
    </w:p>
    <w:p w:rsidR="00C26046" w:rsidRPr="008E08D4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08D4">
        <w:rPr>
          <w:rFonts w:ascii="Times New Roman" w:hAnsi="Times New Roman" w:cs="Times New Roman"/>
          <w:spacing w:val="-4"/>
          <w:sz w:val="28"/>
          <w:szCs w:val="28"/>
        </w:rPr>
        <w:t>4) сформированность представлений о здоровом образе жизни как о сре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стве обеспечения духовного, физического и социального благополучия личн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E08D4">
        <w:rPr>
          <w:rFonts w:ascii="Times New Roman" w:hAnsi="Times New Roman" w:cs="Times New Roman"/>
          <w:spacing w:val="-4"/>
          <w:sz w:val="28"/>
          <w:szCs w:val="28"/>
        </w:rPr>
        <w:t>сти;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5) знание распространенных опасных и чрезвычайных ситуаций приро</w:t>
      </w:r>
      <w:r w:rsidRPr="009B138D">
        <w:rPr>
          <w:rFonts w:ascii="Times New Roman" w:hAnsi="Times New Roman" w:cs="Times New Roman"/>
          <w:sz w:val="28"/>
          <w:szCs w:val="28"/>
        </w:rPr>
        <w:t>д</w:t>
      </w:r>
      <w:r w:rsidRPr="009B138D">
        <w:rPr>
          <w:rFonts w:ascii="Times New Roman" w:hAnsi="Times New Roman" w:cs="Times New Roman"/>
          <w:sz w:val="28"/>
          <w:szCs w:val="28"/>
        </w:rPr>
        <w:t>ного, техногенного и социального характера;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7) знание основных мер защиты (в том числе в области гражданской об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>роны) и правил поведения в условиях опасных и чрезвычайных ситуаций;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</w:t>
      </w:r>
      <w:r w:rsidRPr="009B138D">
        <w:rPr>
          <w:rFonts w:ascii="Times New Roman" w:hAnsi="Times New Roman" w:cs="Times New Roman"/>
          <w:sz w:val="28"/>
          <w:szCs w:val="28"/>
        </w:rPr>
        <w:t>а</w:t>
      </w:r>
      <w:r w:rsidRPr="009B138D">
        <w:rPr>
          <w:rFonts w:ascii="Times New Roman" w:hAnsi="Times New Roman" w:cs="Times New Roman"/>
          <w:sz w:val="28"/>
          <w:szCs w:val="28"/>
        </w:rPr>
        <w:t>ционные источники;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9) умение применять полученные знания в области безопасности на пра</w:t>
      </w:r>
      <w:r w:rsidRPr="009B138D">
        <w:rPr>
          <w:rFonts w:ascii="Times New Roman" w:hAnsi="Times New Roman" w:cs="Times New Roman"/>
          <w:sz w:val="28"/>
          <w:szCs w:val="28"/>
        </w:rPr>
        <w:t>к</w:t>
      </w:r>
      <w:r w:rsidRPr="009B138D">
        <w:rPr>
          <w:rFonts w:ascii="Times New Roman" w:hAnsi="Times New Roman" w:cs="Times New Roman"/>
          <w:sz w:val="28"/>
          <w:szCs w:val="28"/>
        </w:rPr>
        <w:t>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lastRenderedPageBreak/>
        <w:t>10) знание основ обороны государства и воинской службы: законодател</w:t>
      </w:r>
      <w:r w:rsidRPr="009B138D">
        <w:rPr>
          <w:rFonts w:ascii="Times New Roman" w:hAnsi="Times New Roman" w:cs="Times New Roman"/>
          <w:sz w:val="28"/>
          <w:szCs w:val="28"/>
        </w:rPr>
        <w:t>ь</w:t>
      </w:r>
      <w:r w:rsidRPr="009B138D">
        <w:rPr>
          <w:rFonts w:ascii="Times New Roman" w:hAnsi="Times New Roman" w:cs="Times New Roman"/>
          <w:sz w:val="28"/>
          <w:szCs w:val="28"/>
        </w:rPr>
        <w:t>ство об обороне государства и воинской обязанности граждан; права и обяза</w:t>
      </w:r>
      <w:r w:rsidRPr="009B138D">
        <w:rPr>
          <w:rFonts w:ascii="Times New Roman" w:hAnsi="Times New Roman" w:cs="Times New Roman"/>
          <w:sz w:val="28"/>
          <w:szCs w:val="28"/>
        </w:rPr>
        <w:t>н</w:t>
      </w:r>
      <w:r w:rsidRPr="009B138D">
        <w:rPr>
          <w:rFonts w:ascii="Times New Roman" w:hAnsi="Times New Roman" w:cs="Times New Roman"/>
          <w:sz w:val="28"/>
          <w:szCs w:val="28"/>
        </w:rPr>
        <w:t>ности гражданина до призыва, во время призыва и прохождения военной слу</w:t>
      </w:r>
      <w:r w:rsidRPr="009B138D">
        <w:rPr>
          <w:rFonts w:ascii="Times New Roman" w:hAnsi="Times New Roman" w:cs="Times New Roman"/>
          <w:sz w:val="28"/>
          <w:szCs w:val="28"/>
        </w:rPr>
        <w:t>ж</w:t>
      </w:r>
      <w:r w:rsidRPr="009B138D">
        <w:rPr>
          <w:rFonts w:ascii="Times New Roman" w:hAnsi="Times New Roman" w:cs="Times New Roman"/>
          <w:sz w:val="28"/>
          <w:szCs w:val="28"/>
        </w:rPr>
        <w:t>бы, уставные отношения, быт военнослужащих, порядок несения службы и в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>инские ритуалы, строевая, огневая и тактическая подготовка;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11) знание основных видов военно-профессиональной деятельности, ос</w:t>
      </w:r>
      <w:r w:rsidRPr="009B138D">
        <w:rPr>
          <w:rFonts w:ascii="Times New Roman" w:hAnsi="Times New Roman" w:cs="Times New Roman"/>
          <w:sz w:val="28"/>
          <w:szCs w:val="28"/>
        </w:rPr>
        <w:t>о</w:t>
      </w:r>
      <w:r w:rsidRPr="009B138D">
        <w:rPr>
          <w:rFonts w:ascii="Times New Roman" w:hAnsi="Times New Roman" w:cs="Times New Roman"/>
          <w:sz w:val="28"/>
          <w:szCs w:val="28"/>
        </w:rPr>
        <w:t xml:space="preserve">бенностей прохождения военной службы по призыву и контракту, увольнения </w:t>
      </w:r>
      <w:r w:rsidR="008E08D4">
        <w:rPr>
          <w:rFonts w:ascii="Times New Roman" w:hAnsi="Times New Roman" w:cs="Times New Roman"/>
          <w:sz w:val="28"/>
          <w:szCs w:val="28"/>
        </w:rPr>
        <w:br/>
      </w:r>
      <w:r w:rsidRPr="009B138D">
        <w:rPr>
          <w:rFonts w:ascii="Times New Roman" w:hAnsi="Times New Roman" w:cs="Times New Roman"/>
          <w:sz w:val="28"/>
          <w:szCs w:val="28"/>
        </w:rPr>
        <w:t>с военной службы и пребывания в запасе;</w:t>
      </w:r>
    </w:p>
    <w:p w:rsidR="00C26046" w:rsidRPr="009B138D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D">
        <w:rPr>
          <w:rFonts w:ascii="Times New Roman" w:hAnsi="Times New Roman" w:cs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</w:t>
      </w:r>
      <w:r w:rsidRPr="009B138D">
        <w:rPr>
          <w:rFonts w:ascii="Times New Roman" w:hAnsi="Times New Roman" w:cs="Times New Roman"/>
          <w:sz w:val="28"/>
          <w:szCs w:val="28"/>
        </w:rPr>
        <w:t>з</w:t>
      </w:r>
      <w:r w:rsidRPr="009B138D">
        <w:rPr>
          <w:rFonts w:ascii="Times New Roman" w:hAnsi="Times New Roman" w:cs="Times New Roman"/>
          <w:sz w:val="28"/>
          <w:szCs w:val="28"/>
        </w:rPr>
        <w:t>личных видах поражений), включая знания об основных инфекционных забол</w:t>
      </w:r>
      <w:r w:rsidRPr="009B138D">
        <w:rPr>
          <w:rFonts w:ascii="Times New Roman" w:hAnsi="Times New Roman" w:cs="Times New Roman"/>
          <w:sz w:val="28"/>
          <w:szCs w:val="28"/>
        </w:rPr>
        <w:t>е</w:t>
      </w:r>
      <w:r w:rsidRPr="009B138D">
        <w:rPr>
          <w:rFonts w:ascii="Times New Roman" w:hAnsi="Times New Roman" w:cs="Times New Roman"/>
          <w:sz w:val="28"/>
          <w:szCs w:val="28"/>
        </w:rPr>
        <w:t>ваниях и их профилактике.</w:t>
      </w:r>
    </w:p>
    <w:p w:rsidR="00C26046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примерными учебными планами примерной основной образовательной программы среднего обще</w:t>
      </w:r>
      <w:r w:rsidR="008E08D4">
        <w:rPr>
          <w:rFonts w:ascii="Times New Roman" w:hAnsi="Times New Roman" w:cs="Times New Roman"/>
          <w:sz w:val="28"/>
          <w:szCs w:val="28"/>
        </w:rPr>
        <w:t>го образования (от 28.06.2016 № </w:t>
      </w:r>
      <w:r>
        <w:rPr>
          <w:rFonts w:ascii="Times New Roman" w:hAnsi="Times New Roman" w:cs="Times New Roman"/>
          <w:sz w:val="28"/>
          <w:szCs w:val="28"/>
        </w:rPr>
        <w:t>2/16-з) на изучение учебного предмета «Основы безопасности жизнеде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тельности» выделяется 70 часов.</w:t>
      </w:r>
    </w:p>
    <w:p w:rsidR="00C26046" w:rsidRPr="001E2B91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8E08D4">
        <w:rPr>
          <w:rFonts w:ascii="Times New Roman" w:hAnsi="Times New Roman" w:cs="Times New Roman"/>
          <w:sz w:val="28"/>
          <w:szCs w:val="28"/>
        </w:rPr>
        <w:t xml:space="preserve"> 2019–</w:t>
      </w:r>
      <w:r w:rsidRPr="009B138D">
        <w:rPr>
          <w:rFonts w:ascii="Times New Roman" w:hAnsi="Times New Roman" w:cs="Times New Roman"/>
          <w:sz w:val="28"/>
          <w:szCs w:val="28"/>
        </w:rPr>
        <w:t>2020</w:t>
      </w:r>
      <w:r w:rsidRPr="005E446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для большинства обще</w:t>
      </w:r>
      <w:r w:rsidRPr="00212B6B">
        <w:rPr>
          <w:rFonts w:ascii="Times New Roman" w:hAnsi="Times New Roman" w:cs="Times New Roman"/>
          <w:sz w:val="28"/>
          <w:szCs w:val="28"/>
        </w:rPr>
        <w:t>образовател</w:t>
      </w:r>
      <w:r w:rsidRPr="00212B6B">
        <w:rPr>
          <w:rFonts w:ascii="Times New Roman" w:hAnsi="Times New Roman" w:cs="Times New Roman"/>
          <w:sz w:val="28"/>
          <w:szCs w:val="28"/>
        </w:rPr>
        <w:t>ь</w:t>
      </w:r>
      <w:r w:rsidRPr="00212B6B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>
        <w:rPr>
          <w:rFonts w:ascii="Times New Roman" w:hAnsi="Times New Roman" w:cs="Times New Roman"/>
          <w:sz w:val="28"/>
          <w:szCs w:val="28"/>
        </w:rPr>
        <w:t>Ярославской области преподавание учебного предмета «О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новы безопасности жизнедеятельности» в 11 классах продолжает оставаться </w:t>
      </w:r>
      <w:r w:rsidR="008E08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компонентом государственного стандарта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C26046" w:rsidRDefault="00C26046" w:rsidP="00495A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с</w:t>
      </w:r>
      <w:r w:rsidRPr="002E274B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74B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</w:t>
      </w:r>
      <w:r w:rsidRPr="002E274B">
        <w:rPr>
          <w:rFonts w:ascii="Times New Roman" w:hAnsi="Times New Roman" w:cs="Times New Roman"/>
          <w:sz w:val="28"/>
          <w:szCs w:val="28"/>
        </w:rPr>
        <w:t>а</w:t>
      </w:r>
      <w:r w:rsidRPr="002E274B">
        <w:rPr>
          <w:rFonts w:ascii="Times New Roman" w:hAnsi="Times New Roman" w:cs="Times New Roman"/>
          <w:sz w:val="28"/>
          <w:szCs w:val="28"/>
        </w:rPr>
        <w:t>ния по «Основам безопасности жизнедеятельности» предполагает два уровня: базовый и профильный.</w:t>
      </w:r>
    </w:p>
    <w:p w:rsidR="008E08D4" w:rsidRPr="008E08D4" w:rsidRDefault="008E08D4" w:rsidP="00495A2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4"/>
        <w:gridCol w:w="4805"/>
      </w:tblGrid>
      <w:tr w:rsidR="00C26046" w:rsidRPr="008E08D4" w:rsidTr="008E08D4">
        <w:trPr>
          <w:jc w:val="center"/>
        </w:trPr>
        <w:tc>
          <w:tcPr>
            <w:tcW w:w="0" w:type="auto"/>
            <w:gridSpan w:val="2"/>
            <w:vAlign w:val="center"/>
          </w:tcPr>
          <w:p w:rsidR="00C26046" w:rsidRPr="008E08D4" w:rsidRDefault="00C26046" w:rsidP="008E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Align w:val="center"/>
          </w:tcPr>
          <w:p w:rsidR="00C26046" w:rsidRPr="008E08D4" w:rsidRDefault="00C26046" w:rsidP="008E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БАЗОВЫЙ</w:t>
            </w:r>
          </w:p>
        </w:tc>
        <w:tc>
          <w:tcPr>
            <w:tcW w:w="0" w:type="auto"/>
            <w:vAlign w:val="center"/>
          </w:tcPr>
          <w:p w:rsidR="00C26046" w:rsidRPr="008E08D4" w:rsidRDefault="00C26046" w:rsidP="008E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ПРОФИЛЬНЫЙ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gridSpan w:val="2"/>
            <w:vAlign w:val="center"/>
          </w:tcPr>
          <w:p w:rsidR="00C26046" w:rsidRPr="008E08D4" w:rsidRDefault="00C26046" w:rsidP="008E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Цели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освоение знаний о безопасном повед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нии человека в опасных и чрезв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чайных ситуациях природного, техн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генного и социального характера; здоровье и зд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ровом образе жизни; госуда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ственной системе 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щиты населения от опасных и чрезвычайных ситуаций; об обязанн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стях граждан по защите гос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дарства;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воспитание ценностного отн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шения к человеческой жизни и здор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вью; чувства уважения к героическому наследию 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ии и ее</w:t>
            </w:r>
            <w:proofErr w:type="gramEnd"/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символике; патриотизма и долга по защите Отеч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C26046" w:rsidRPr="008E08D4" w:rsidRDefault="00C26046" w:rsidP="008E08D4">
            <w:pPr>
              <w:pStyle w:val="ConsPlusNormal"/>
              <w:ind w:right="-63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развитие черт личности, необх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димых для безопасного поведения в чрезвыча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й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ных ситуациях и при прохождении вое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ной службы; бдительности по предотвр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щению актов терроризма; потребн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сти в соблюдении здорового образа жи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овладение умениями оценивать ситу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ции, опасные для жизни и здоровья; де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ствовать в чрезвычайных ситуациях; 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пользовать средства индивид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альной и коллективной защиты; оказ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вать первую медицинскую помощь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страдавшим</w:t>
            </w: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освоение знаний о безопасном повед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нии человека в опасных и чре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вычайных ситуациях природного, техн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генного и социального характера; здоровье и зд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ровом образе жизни; об основах обор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 государства, о порядке подг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товки граждан к военной службе,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зыва и поступления на военную службу,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хождения военной службы по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зыву, контракту и альтернативной гражда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ской службы;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овладение умениями оценивать ситу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ции, опасные для жизни и здоровья; де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ствовать в чрезвычайных ситуациях; 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пользовать средства индивид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альной и коллективной защиты; оказывать первую медицинскую помощь постр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давшим;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развитие качеств личности (эмоци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нальной устойчивости, смелости, реш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тельности, готовности к перегру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кам, умения действовать в условиях физич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ского и психологического напряж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и др.), необходимых гражданину для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хождения военной службы по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зыву или контракту в Вооруженных 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лах РФ или других во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сках;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воспитание ценностного отн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шения к человеческой жизни и здоровью; уваж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к героическому наследию России, ее государственной символике; патриоти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ма и чу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вства долга по защите Отечества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gridSpan w:val="2"/>
          </w:tcPr>
          <w:p w:rsidR="00C26046" w:rsidRPr="008E08D4" w:rsidRDefault="00C26046" w:rsidP="008E08D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Обязательный минимум содержания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gridSpan w:val="2"/>
          </w:tcPr>
          <w:p w:rsidR="00C26046" w:rsidRPr="008E08D4" w:rsidRDefault="00C26046" w:rsidP="008E08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Сохранение здоровья и обеспечение личной безопасности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 как основа ли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ного здоровья и безопасной жизнеде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тельности. Факторы, влияющие на укрепление здоровья. Факторы, разр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шающие зд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ровье.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Репродуктивное здоровье. Правила ли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ной гигиены. Беременность и г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гиена беременн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сти. Уход за младенцем.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Первая медицинская помощь при тепл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вых и солнечных ударах, поражениях электрическим током, переломах, кров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течениях; навыки проведения иску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ственного дыхания и непрямого ма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сажа сердца.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Правила и безопасность дорожного дв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жения (в части, касающейся пеш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ходов, велосипедистов, пассажиров и водителей транспор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ных средств)</w:t>
            </w: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 как основа ли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ного здоровья и безопасной жизнеде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тельности. Факторы, влияющие на укрепление здоровья. Факторы, разр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шающие зд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ровье.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Физическая и психологическая подг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товка к профессиональной де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тельности. Нормативы физической подготовленн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Первая медицинская помощь при ран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ниях, тепловых и солнечных ударах,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ражениях электрическим током, перел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мах, кровотечениях; навыки провед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искусственного дыхания и непрям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го массажа сердца.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Правила и безопасность дорожного дв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жения (в части, касающейся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шеходов, велосипедистов, пассажиров и водит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лей транспор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ных средств)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Государственная система обесп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чения бе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опасности населения</w:t>
            </w: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Безопасность и защита человека в чре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вычайных ситуациях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Основные положения концепции наци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нал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ной безопасности РФ.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Чрезвычайные ситуации природного (метеорологические, геологические, ги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рологические, биологические), техн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генного (аварии на транспорте и объе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тах экономики, радиационное и химич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ское загрязнение местности) и социал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ного (терроризм, вооруженные конфли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ты) характера.</w:t>
            </w:r>
            <w:proofErr w:type="gramEnd"/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деятельности 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организаций и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домств РФ по защите населения и терр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торий от чрезвычайных ситуаций: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гноз, монит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ринг, оповещение, защита, эвакуация, аварийно-спасательные раб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ты, обучение нас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ления.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Единая государственная система пред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преждения и ликвидации чрезв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чайных ситуаций природного и техногенного х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тера (РСЧС).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Гражданская оборона, ее предн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значение и задачи по обеспечению защиты нас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ления от опасностей, возника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щих при ведении военных действий или всле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ствие этих де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ствий.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челов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ка при угрозе террористического акта и захвате в качестве заложника. Меры бе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опасности населения, оказавшегося на те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ритории военных действий.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Государственные службы по охране зд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ровья и обеспечения безопасности нас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законодательства РФ по орган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зации защиты населения.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Чрезвычайные ситуации природного, техногенного и социального хара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тера.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деятельности государства по защите населения и те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риторий от чрезвычайных ситуаций: прогноз, мониторинг, оповещение, 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щита, эваку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ция, аварийно-спасательные работы, обучение населения. Госуда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ственные службы по охране здоровья и 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безопасн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населения, защите от чрезвычайных 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туаций.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Современные средства пораж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ния, их поражающие факторы, меропр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ятия по защите населения. Оповещение и 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формирование населения об опасн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стях, возникающих в чрезвычайных ситуац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ях мирного и военного времени. Эваку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ция населения из прогнозиру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мых зон поражения. Инженерная защита насел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от поражающих факторов в чрезв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чайных ситуациях мирного и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енного времени. Средства индивидуальной 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щиты. Приборы радиационной и хим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ческой разведки. Дозиметрический ко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троль, средства и порядок провед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ния. Основные задачи Гражданской об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роны. Организация гражданской обороны 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разов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тельного учреждения.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челов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ка при угрозе террористического акта и захвате в качестве заложника. Меры безопасного поведения населения, ок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завшегося на территории военных де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ствий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Основы обороны государства </w:t>
            </w:r>
            <w:r w:rsid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воинская об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занность</w:t>
            </w:r>
          </w:p>
        </w:tc>
        <w:tc>
          <w:tcPr>
            <w:tcW w:w="0" w:type="auto"/>
            <w:vAlign w:val="center"/>
          </w:tcPr>
          <w:p w:rsidR="00C26046" w:rsidRPr="008E08D4" w:rsidRDefault="00C26046" w:rsidP="008E08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Основы обороны государства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Merge w:val="restart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Защита Отечества 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 долг и обяза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ность граждан России. Основы законодател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ства РФ об обороне государства и вои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ской об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занности граждан.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Вооруженные Силы РФ 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 основа обор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 государства. История создания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оруженных сил. Виды Вооруженных Сил. Рода войск.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Обязательная подготовка к военной службе. Требования к уровню образов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призывников, их здоровью и физ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ческой подготовленности. Первоначал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ная постановка на воинский учет, мед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цинское освидетельствование.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зыв на военную слу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бу.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Общие обязанности и права военносл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жащих.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Порядок и особенности прохождения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енной службы по призыву и контракту. Альтерн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тивная гражданская служба.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Государственная и военная симв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лика 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традиции и 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туалы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оруженных Сил РФ.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Военно-профессиональная орие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тация, основные направления подготовки сп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циалистов для службы в воор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женных силах РФ</w:t>
            </w: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Оборона государства 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мер по защите его целостности и неприкосн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венности. Основные положения Ко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цепции национальной безопасности и Военной доктрины РФ. Основные угр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 военной бе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опасности России.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Основные этапы создания, боевые тр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диции и воинские символы росси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ской армии и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оруженных Сил РФ.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Вооруженные Силы РФ, их правовой статус. Состав Вооруженных Сил. Виды Вооруженных Сил и рода войск, их предназначение и задачи. Другие войска, их состав и предн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значение.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Модернизация вооружения, вое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ной и специальной техники. Техническая оснащенность и ресурсное обесп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чение Воор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женных Сил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Merge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Основы военной службы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Merge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Правовые основы военной службы.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инская обязанность. Основные полож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Федеральных законов «О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инской об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занности и военной службе» и «Об альтернативной гражданской службе».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Прохождение военной службы по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зыву, контракту. Альтернативная гра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данская служба.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Общие, должностные и специальные обязанности военнослужащих.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инская дисциплина, ее сущность и значение. Общевоинские уставы Вооруженных Сил РФ.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Моральные, индивидуально-психологические и профессиональные кач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ства гражданина, необходимые для военной службы.</w:t>
            </w:r>
          </w:p>
          <w:p w:rsidR="00C26046" w:rsidRPr="008E08D4" w:rsidRDefault="00C26046" w:rsidP="008E08D4">
            <w:pPr>
              <w:pStyle w:val="ConsPlusNormal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Психические свойства личности и псих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логия воинского коллектива. Формы 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щения в воинском коллективе. Проф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лактика неуставных взаимоотнош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Права и ответственность военнослуж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щих. Нормы международного гуман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тарного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E08D4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Merge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Элементы начальной </w:t>
            </w:r>
            <w:r w:rsid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военной подгото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ки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Merge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Основы строевой подготовки. Строевые приемы и движения с оружием и без оружия. Строй отделения: ра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вернутый,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ходный.</w:t>
            </w:r>
          </w:p>
          <w:p w:rsidR="00C26046" w:rsidRPr="008E08D4" w:rsidRDefault="00C26046" w:rsidP="008E08D4">
            <w:pPr>
              <w:pStyle w:val="ConsPlusNormal"/>
              <w:ind w:right="-31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Основы огневой подготовки. Назначение и боевые свойства личного оружия. П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рядок неполной разборки и сборки ор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жия (на примере автомата Калашник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ва). Приемы и правила стрельбы. В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полнение начального упражнения стрельбы из а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томата на базе в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инской части.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Основы тактической подготовки. Об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занности солдата в бою. Способы мет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ручных осколочных и противота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ковых гранат. Способы ориентиров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на местности. Движ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ние по азимуту.</w:t>
            </w:r>
          </w:p>
          <w:p w:rsidR="00C26046" w:rsidRPr="008E08D4" w:rsidRDefault="00C26046" w:rsidP="008E08D4">
            <w:pPr>
              <w:pStyle w:val="ConsPlusNormal"/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Основы технической и прикладной ф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зической подготовки. Занятия специал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ными упражнениями (упражнения на специальных снарядах, преодоление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лос препятствий, плавание, марш-броски, спортивное ориентиров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ние и др.).</w:t>
            </w:r>
          </w:p>
          <w:p w:rsidR="00C26046" w:rsidRPr="008E08D4" w:rsidRDefault="00C26046" w:rsidP="00CA74EE">
            <w:pPr>
              <w:pStyle w:val="ConsPlusNormal"/>
              <w:ind w:right="-45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военной службы. Общие требования к безопасн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 военной службы. Предупр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ждение гибели и травматизма военн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служащих. Обязательное государственное страхов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ние жизни и здоровья военнослуж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щих.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Организация и подготовка к уче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ным сборам на базе воинской части. Озн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комл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ние с примерным учебным планом по орг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низации и проведению учебных сборов на базе воинской части, режимом дня, услов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ями пребывания в воинской части, правилами безопасн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во время учебных сб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74EE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Merge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Военно-профессиональная орие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тация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vMerge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Цели и задачи военно-профессиональной ориентации. Овлад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ние военно-учетными специальностями. Зан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тия военно-прикладными видами спорта.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Военная служба по призыву как этап профессиональной карьеры. Классы сходных воинских должностей, коман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ные воинские дол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ности.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Подготовка офицеров запаса на военных кафедрах образовательных учреждений высшего профессионального образов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ния. Организация подготовки офице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ских кадров для Вооруженных Сил 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сийской Федерации, МВД 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сии, ФСБ России, МЧС России.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Основные виды образовательных учр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ждений военного профессиональн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го образования. Порядок подготовки и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ступления в военные учреждения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 Миноб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роны России, МВД России, ФСБ 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сии, МЧС России и других ведомств по обе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печению безопасности нас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A74EE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  <w:gridSpan w:val="2"/>
          </w:tcPr>
          <w:p w:rsidR="00C26046" w:rsidRPr="008E08D4" w:rsidRDefault="00C26046" w:rsidP="008E08D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Требования к уровню подготовки выпускников</w:t>
            </w:r>
          </w:p>
        </w:tc>
      </w:tr>
      <w:tr w:rsidR="00C26046" w:rsidRPr="008E08D4" w:rsidTr="008E08D4">
        <w:trPr>
          <w:jc w:val="center"/>
        </w:trPr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 результате изучения основ безопасн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жизнедеятельности на базовом уровне ученик должен: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знать/понимать: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основные составляющие здорового 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раза жизни и их влияние на бе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опасность жизнедеятельности личности; репроду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тивное здоровье и факторы, влияющие на него;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потенциальные опасности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родного, 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техногенного и социального происхо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дения, характерные для региона прож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вания;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основные задачи государственных служб по защите населения и терр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торий от чрезв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чайных ситуаций;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основы российского законод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тельства об обороне государства и воинской об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занн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граждан;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состав и предназначение Вооруже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ных Сил Российской Федерации;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порядок первоначальной пост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новки на воинский учет, медицинского освид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тельствования, призыва на военную службу; основные права и обяза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ности граждан до призыва на военную службу, во время прохождения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енной службы и пребывания в запасе;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основные виды военно-профессиональной деятельности; ос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бенн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прохождения военной службы по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зыву и контракту, альтернативной гражда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ской службы;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требования, предъявляемые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енной службой к уровню подготовки призы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ника;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предназначение, структуру и задачи РСЧС;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предназначение, структуру и задачи гражданской обороны;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правила безопасности дорожного дв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жения (в части, касающейся пешех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дов, велосипедистов, пассажиров и вод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телей транспор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ных средств);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владеть способами защиты нас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ления от чрезвычайных ситуаций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родного и те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ногенного характера;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владеть навыками в области гражда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ской обороны;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пользоваться средствами индивидуал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ной и коллективной защиты;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оценивать уровень своей подг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товки и осуществлять осознанное самоопредел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ние по отношению к военной службе;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использовать приобретенные знания и умения в практической деятельности и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вседневной жизни </w:t>
            </w:r>
            <w:proofErr w:type="gramStart"/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ведения здорового образа жизни;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оказания первой медицинской помощи;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развития в себе духовных и ф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зических качеств, необходимых для военной службы;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обращения в случае необходим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в слу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бы экстренной помощи;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соблюдать правила безопасности 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рожного движения (в части, каса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щейся пешеходов, велосипедистов, па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сажиров и водителей транспортных средств);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адекватно оценивать транспортные 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туации, опасные для жизни и зд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ровья;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прогнозировать последствия своего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ведения в качестве пешехода и (или)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лосипедиста и (или) водителя тран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портного средства в различных доро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ных ситуациях для жизни и здоровья (своих и окружающих людей);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понимания взаимосвязи учебного предмета с особенностями профессий и профессиональной деятельности, в осн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ве которых лежат знан</w:t>
            </w:r>
            <w:r w:rsidR="00CA74EE">
              <w:rPr>
                <w:rFonts w:ascii="Times New Roman" w:hAnsi="Times New Roman" w:cs="Times New Roman"/>
                <w:sz w:val="26"/>
                <w:szCs w:val="26"/>
              </w:rPr>
              <w:t>ия по данному учебному предмету</w:t>
            </w:r>
          </w:p>
        </w:tc>
        <w:tc>
          <w:tcPr>
            <w:tcW w:w="0" w:type="auto"/>
          </w:tcPr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изучения основ безопасн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жизнедеятельности на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фильном уровне ученик должен: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знать/понимать: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основные составляющие здорового 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раза жизни и их влияние на бе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опасность жизн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деятельности личности;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потенциальные опасности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родного, техногенного и социального происхо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дения, характерные для региона прож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основные задачи и структуру госуда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ственных служб по защите нас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ления и территорий от чрезвычайных ситуаций;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основы российского законод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тельства о защите Отечества и воинской обяза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ности граждан;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основные виды военно-профессиональной деятельности; ос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бенн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сти прохождения военной службы по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зыву и контракту, альтернативной гражда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ской службы;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нормы международного гуман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тарного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ва;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назначение и боевые свойства личного 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жия;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средства массового поражения и их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ражающие факторы;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защитные сооружения гражданской обороны и правила их использов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правила приема в образовательные учреждения военного профессиональн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го образования, МВД России, ФСБ 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сии, МЧС 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сии;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правила безопасности дорожного дв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жения (в части, касающейся пешех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дов, велосипедистов, пассажиров и водит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лей транспор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ных средств);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владеть способами защиты нас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ления от чрезвычайных ситуаций пр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родного и техн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генного характера;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пользоваться средствами индивидуал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ной и коллективной защиты;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оценивать уровень своей подг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товки и осуществлять осознанное самоопредел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ние по отношению к военной службе;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использовать полученные знания при первоначальной постановке на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инский учет;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выполнять неполную разборку и сбо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ку 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томата Калашникова;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вести стрельбу из автомата по неп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движным целям;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владеть навыками безопасного обр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щения с оружием;</w:t>
            </w:r>
          </w:p>
          <w:p w:rsidR="00C26046" w:rsidRPr="00CA74EE" w:rsidRDefault="00C26046" w:rsidP="00CA74EE">
            <w:pPr>
              <w:pStyle w:val="ConsPlusNormal"/>
              <w:ind w:right="-31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74E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ориентироваться на местности по карте и двигаться в заданную точку по азим</w:t>
            </w:r>
            <w:r w:rsidRPr="00CA74E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CA74E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ту;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обращаться с приборами радиацио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ной, химической разведки и дозиметр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ческого ко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троля;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выполнять элементы строевой и такт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ческой подготовки;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выполнять упражнения в объеме тр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бований, предъявляемых к молодому пополнению воинских частей и кандид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там, пост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пающим в высшие военно-учебные завед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соблюдать правила безопасности 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рожного движения (в части, каса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щейся пешеходов, велосипедистов, па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сажиров и водителей транспортных средств);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адекватно оценивать транспортные 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туации, опасные для жизни и зд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ровья;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прогнозировать последствия своего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ведения в качестве пешехода и (или) в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лосипедиста и (или) водителя тран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портного средства в различных доро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ных ситуациях для жизни и здоровья (своих и окр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жающих людей);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использовать приобретенные зн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ния и умения в практической деятельности и п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 xml:space="preserve">вседневной жизни </w:t>
            </w:r>
            <w:proofErr w:type="gramStart"/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ведения здорового образа жизни;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оказания первой медицинской помощи;</w:t>
            </w:r>
          </w:p>
          <w:p w:rsidR="00C26046" w:rsidRPr="008E08D4" w:rsidRDefault="00C26046" w:rsidP="00CA74EE">
            <w:pPr>
              <w:pStyle w:val="ConsPlusNormal"/>
              <w:ind w:right="-73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вызова в случае необходимости соо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ветствующих служб экстренной пом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щи;</w:t>
            </w:r>
          </w:p>
          <w:p w:rsidR="00C26046" w:rsidRPr="008E08D4" w:rsidRDefault="00C26046" w:rsidP="008E08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- приобретения практического опыта д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ятельности, предшествующей професс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ональной, в основе которой лежит да</w:t>
            </w:r>
            <w:r w:rsidRPr="008E08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A74EE">
              <w:rPr>
                <w:rFonts w:ascii="Times New Roman" w:hAnsi="Times New Roman" w:cs="Times New Roman"/>
                <w:sz w:val="26"/>
                <w:szCs w:val="26"/>
              </w:rPr>
              <w:t>ный учебный предмет</w:t>
            </w:r>
          </w:p>
        </w:tc>
      </w:tr>
    </w:tbl>
    <w:p w:rsidR="00C26046" w:rsidRPr="002E274B" w:rsidRDefault="00C26046" w:rsidP="00495A2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26046" w:rsidRPr="001E2B91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предполагаются пятидневные</w:t>
      </w:r>
      <w:r w:rsidRPr="001E2B91">
        <w:rPr>
          <w:rFonts w:ascii="Times New Roman" w:hAnsi="Times New Roman" w:cs="Times New Roman"/>
          <w:sz w:val="28"/>
          <w:szCs w:val="28"/>
        </w:rPr>
        <w:t xml:space="preserve"> учебные сборы (35 уче</w:t>
      </w:r>
      <w:r w:rsidRPr="001E2B91">
        <w:rPr>
          <w:rFonts w:ascii="Times New Roman" w:hAnsi="Times New Roman" w:cs="Times New Roman"/>
          <w:sz w:val="28"/>
          <w:szCs w:val="28"/>
        </w:rPr>
        <w:t>б</w:t>
      </w:r>
      <w:r w:rsidRPr="001E2B91">
        <w:rPr>
          <w:rFonts w:ascii="Times New Roman" w:hAnsi="Times New Roman" w:cs="Times New Roman"/>
          <w:sz w:val="28"/>
          <w:szCs w:val="28"/>
        </w:rPr>
        <w:t>ных часов)</w:t>
      </w:r>
      <w:r>
        <w:rPr>
          <w:rFonts w:ascii="Times New Roman" w:hAnsi="Times New Roman" w:cs="Times New Roman"/>
          <w:sz w:val="28"/>
          <w:szCs w:val="28"/>
        </w:rPr>
        <w:t xml:space="preserve"> для десятиклассников</w:t>
      </w:r>
      <w:r w:rsidRPr="001E2B91"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046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учебного предмета «Основы безопасности жизнедеятел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ности» в 2019-2020 учебном году ведётся в соответствии со следующими </w:t>
      </w:r>
      <w:r w:rsidRPr="00192A4F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192A4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92A4F">
        <w:rPr>
          <w:rFonts w:ascii="Times New Roman" w:hAnsi="Times New Roman" w:cs="Times New Roman"/>
          <w:b/>
          <w:bCs/>
          <w:sz w:val="28"/>
          <w:szCs w:val="28"/>
        </w:rPr>
        <w:t>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046" w:rsidRPr="00192A4F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2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192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192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едерального уровня: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Федеральный закон от 21.12.1994 г. № 68-ФЗ «О защите населения и территорий от чрезвычайных ситуаций природного и техногенного характ</w:t>
      </w:r>
      <w:r w:rsidRPr="00192A4F">
        <w:rPr>
          <w:rFonts w:ascii="Times New Roman" w:hAnsi="Times New Roman" w:cs="Times New Roman"/>
          <w:sz w:val="28"/>
          <w:szCs w:val="28"/>
        </w:rPr>
        <w:t>е</w:t>
      </w:r>
      <w:r w:rsidRPr="00192A4F">
        <w:rPr>
          <w:rFonts w:ascii="Times New Roman" w:hAnsi="Times New Roman" w:cs="Times New Roman"/>
          <w:sz w:val="28"/>
          <w:szCs w:val="28"/>
        </w:rPr>
        <w:t>ра» (ред. от 23.06.2016 г.)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</w:t>
      </w:r>
      <w:r w:rsidRPr="00192A4F">
        <w:rPr>
          <w:rFonts w:ascii="Times New Roman" w:hAnsi="Times New Roman" w:cs="Times New Roman"/>
          <w:sz w:val="28"/>
          <w:szCs w:val="28"/>
        </w:rPr>
        <w:t>о</w:t>
      </w:r>
      <w:r w:rsidRPr="00192A4F">
        <w:rPr>
          <w:rFonts w:ascii="Times New Roman" w:hAnsi="Times New Roman" w:cs="Times New Roman"/>
          <w:sz w:val="28"/>
          <w:szCs w:val="28"/>
        </w:rPr>
        <w:t xml:space="preserve">сти» (ред.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92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2A4F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2A4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Федеральный закон от 10.12.1995 г. № 196-ФЗ «О безопасности д</w:t>
      </w:r>
      <w:r w:rsidRPr="00192A4F">
        <w:rPr>
          <w:rFonts w:ascii="Times New Roman" w:hAnsi="Times New Roman" w:cs="Times New Roman"/>
          <w:sz w:val="28"/>
          <w:szCs w:val="28"/>
        </w:rPr>
        <w:t>о</w:t>
      </w:r>
      <w:r w:rsidRPr="00192A4F">
        <w:rPr>
          <w:rFonts w:ascii="Times New Roman" w:hAnsi="Times New Roman" w:cs="Times New Roman"/>
          <w:sz w:val="28"/>
          <w:szCs w:val="28"/>
        </w:rPr>
        <w:t xml:space="preserve">рожного движения» (ред.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92A4F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2A4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26046" w:rsidRPr="00A43567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67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09.01.1996 г. № 3-ФЗ «О радиационной бе</w:t>
      </w:r>
      <w:r w:rsidRPr="00A43567">
        <w:rPr>
          <w:rFonts w:ascii="Times New Roman" w:hAnsi="Times New Roman" w:cs="Times New Roman"/>
          <w:sz w:val="28"/>
          <w:szCs w:val="28"/>
        </w:rPr>
        <w:t>з</w:t>
      </w:r>
      <w:r w:rsidRPr="00A43567">
        <w:rPr>
          <w:rFonts w:ascii="Times New Roman" w:hAnsi="Times New Roman" w:cs="Times New Roman"/>
          <w:sz w:val="28"/>
          <w:szCs w:val="28"/>
        </w:rPr>
        <w:t>опасности населения» (ред. от 19.07.2011 г.)</w:t>
      </w:r>
    </w:p>
    <w:p w:rsidR="00C26046" w:rsidRPr="00A43567" w:rsidRDefault="00CA74EE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67">
        <w:rPr>
          <w:rFonts w:ascii="Times New Roman" w:hAnsi="Times New Roman" w:cs="Times New Roman"/>
          <w:sz w:val="28"/>
          <w:szCs w:val="28"/>
        </w:rPr>
        <w:t>Федеральный закон от 31.05.1996</w:t>
      </w:r>
      <w:r w:rsidR="00C26046" w:rsidRPr="00A43567">
        <w:rPr>
          <w:rFonts w:ascii="Times New Roman" w:hAnsi="Times New Roman" w:cs="Times New Roman"/>
          <w:sz w:val="28"/>
          <w:szCs w:val="28"/>
        </w:rPr>
        <w:t xml:space="preserve"> г. № 61-ФЗ «Об обороне» (ред. от 03.08.2018 г.)</w:t>
      </w:r>
    </w:p>
    <w:p w:rsidR="00C26046" w:rsidRPr="00A43567" w:rsidRDefault="00CA74EE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6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26046" w:rsidRPr="00A43567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</w:t>
      </w:r>
      <w:r w:rsidR="00C26046" w:rsidRPr="00A43567">
        <w:rPr>
          <w:rFonts w:ascii="Times New Roman" w:hAnsi="Times New Roman" w:cs="Times New Roman"/>
          <w:sz w:val="28"/>
          <w:szCs w:val="28"/>
        </w:rPr>
        <w:t>о</w:t>
      </w:r>
      <w:r w:rsidR="00C26046" w:rsidRPr="00A43567">
        <w:rPr>
          <w:rFonts w:ascii="Times New Roman" w:hAnsi="Times New Roman" w:cs="Times New Roman"/>
          <w:sz w:val="28"/>
          <w:szCs w:val="28"/>
        </w:rPr>
        <w:t>роне» (ред. от 30.12.2015 г.)</w:t>
      </w:r>
    </w:p>
    <w:p w:rsidR="00C26046" w:rsidRPr="00A43567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67">
        <w:rPr>
          <w:rFonts w:ascii="Times New Roman" w:hAnsi="Times New Roman" w:cs="Times New Roman"/>
          <w:sz w:val="28"/>
          <w:szCs w:val="28"/>
        </w:rPr>
        <w:t>Федеральный закон от 28.03.1998 № 53-ФЗ «О воинской обязанн</w:t>
      </w:r>
      <w:r w:rsidRPr="00A43567">
        <w:rPr>
          <w:rFonts w:ascii="Times New Roman" w:hAnsi="Times New Roman" w:cs="Times New Roman"/>
          <w:sz w:val="28"/>
          <w:szCs w:val="28"/>
        </w:rPr>
        <w:t>о</w:t>
      </w:r>
      <w:r w:rsidRPr="00A43567">
        <w:rPr>
          <w:rFonts w:ascii="Times New Roman" w:hAnsi="Times New Roman" w:cs="Times New Roman"/>
          <w:sz w:val="28"/>
          <w:szCs w:val="28"/>
        </w:rPr>
        <w:t>сти и военной службе» (ред. от 18.03.2019 г.)</w:t>
      </w:r>
    </w:p>
    <w:p w:rsidR="00C26046" w:rsidRPr="00A43567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67">
        <w:rPr>
          <w:rFonts w:ascii="Times New Roman" w:hAnsi="Times New Roman" w:cs="Times New Roman"/>
          <w:sz w:val="28"/>
          <w:szCs w:val="28"/>
        </w:rPr>
        <w:t>Федеральный закон от 25.07.2002 г. № 114-ФЗ «О противодействии экстремисткой деятельности» (ред. от 23.11.2015 г.)</w:t>
      </w:r>
    </w:p>
    <w:p w:rsidR="00C26046" w:rsidRPr="00A43567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567">
        <w:rPr>
          <w:rFonts w:ascii="Times New Roman" w:hAnsi="Times New Roman" w:cs="Times New Roman"/>
          <w:sz w:val="28"/>
          <w:szCs w:val="28"/>
        </w:rPr>
        <w:t>Федеральный закон от 25.07.2002 г. № 113-ФЗ «Об альтернативной гражданской службе» (ред. от 27.06.2018 г.)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Федеральный закон от 06.03.2006 г. № 35-ФЗ «О противодействии терроризму» (ред. от 18.04.2018 г.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29.03.2019 г.</w:t>
      </w:r>
      <w:r w:rsidRPr="00192A4F">
        <w:rPr>
          <w:rFonts w:ascii="Times New Roman" w:hAnsi="Times New Roman" w:cs="Times New Roman"/>
          <w:sz w:val="28"/>
          <w:szCs w:val="28"/>
        </w:rPr>
        <w:t>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Федеральный закон от 28.12.2010 г. № 390-ФЗ «О безопасности» (ред. от 05.10.2015 г.)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192A4F">
        <w:rPr>
          <w:rFonts w:ascii="Times New Roman" w:hAnsi="Times New Roman" w:cs="Times New Roman"/>
          <w:sz w:val="28"/>
          <w:szCs w:val="28"/>
        </w:rPr>
        <w:t>в Российской Федерации» (ред.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2A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2A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2A4F">
        <w:rPr>
          <w:rFonts w:ascii="Times New Roman" w:hAnsi="Times New Roman" w:cs="Times New Roman"/>
          <w:sz w:val="28"/>
          <w:szCs w:val="28"/>
        </w:rPr>
        <w:t>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192A4F">
        <w:rPr>
          <w:rFonts w:ascii="Times New Roman" w:hAnsi="Times New Roman" w:cs="Times New Roman"/>
          <w:sz w:val="28"/>
          <w:szCs w:val="28"/>
        </w:rPr>
        <w:t>от 05.03.2004 г. № 1089 «Об утверждении федерального компонента госуда</w:t>
      </w:r>
      <w:r w:rsidRPr="00192A4F">
        <w:rPr>
          <w:rFonts w:ascii="Times New Roman" w:hAnsi="Times New Roman" w:cs="Times New Roman"/>
          <w:sz w:val="28"/>
          <w:szCs w:val="28"/>
        </w:rPr>
        <w:t>р</w:t>
      </w:r>
      <w:r w:rsidRPr="00192A4F">
        <w:rPr>
          <w:rFonts w:ascii="Times New Roman" w:hAnsi="Times New Roman" w:cs="Times New Roman"/>
          <w:sz w:val="28"/>
          <w:szCs w:val="28"/>
        </w:rPr>
        <w:t xml:space="preserve">ственных образовательных стандартов начального общего, основного общего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192A4F">
        <w:rPr>
          <w:rFonts w:ascii="Times New Roman" w:hAnsi="Times New Roman" w:cs="Times New Roman"/>
          <w:sz w:val="28"/>
          <w:szCs w:val="28"/>
        </w:rPr>
        <w:t>и среднего (полного) общего образования» (ред. от 07.06.2017 г.)</w:t>
      </w:r>
    </w:p>
    <w:p w:rsidR="00C26046" w:rsidRPr="00AF6BFD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Pr="00AF6BFD">
        <w:rPr>
          <w:rFonts w:ascii="Times New Roman" w:hAnsi="Times New Roman" w:cs="Times New Roman"/>
          <w:sz w:val="28"/>
          <w:szCs w:val="28"/>
        </w:rPr>
        <w:t>Российской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 w:rsidRPr="00AF6BFD">
        <w:rPr>
          <w:rFonts w:ascii="Times New Roman" w:hAnsi="Times New Roman" w:cs="Times New Roman"/>
          <w:sz w:val="28"/>
          <w:szCs w:val="28"/>
        </w:rPr>
        <w:t>Федерации от 17.12.2010 г. № 1897 «Об утверждении федерального государственного образ</w:t>
      </w:r>
      <w:r w:rsidRPr="00AF6BFD">
        <w:rPr>
          <w:rFonts w:ascii="Times New Roman" w:hAnsi="Times New Roman" w:cs="Times New Roman"/>
          <w:sz w:val="28"/>
          <w:szCs w:val="28"/>
        </w:rPr>
        <w:t>о</w:t>
      </w:r>
      <w:r w:rsidRPr="00AF6BFD">
        <w:rPr>
          <w:rFonts w:ascii="Times New Roman" w:hAnsi="Times New Roman" w:cs="Times New Roman"/>
          <w:sz w:val="28"/>
          <w:szCs w:val="28"/>
        </w:rPr>
        <w:t>вательного стандарта основного общего образования» (</w:t>
      </w:r>
      <w:r w:rsidR="00AF6BFD" w:rsidRPr="00AF6BFD">
        <w:rPr>
          <w:rFonts w:ascii="Times New Roman" w:hAnsi="Times New Roman" w:cs="Times New Roman"/>
          <w:sz w:val="28"/>
          <w:szCs w:val="28"/>
        </w:rPr>
        <w:t>с изменениями и допо</w:t>
      </w:r>
      <w:r w:rsidR="00AF6BFD" w:rsidRPr="00AF6BFD">
        <w:rPr>
          <w:rFonts w:ascii="Times New Roman" w:hAnsi="Times New Roman" w:cs="Times New Roman"/>
          <w:sz w:val="28"/>
          <w:szCs w:val="28"/>
        </w:rPr>
        <w:t>л</w:t>
      </w:r>
      <w:r w:rsidR="00AF6BFD" w:rsidRPr="00AF6BFD">
        <w:rPr>
          <w:rFonts w:ascii="Times New Roman" w:hAnsi="Times New Roman" w:cs="Times New Roman"/>
          <w:sz w:val="28"/>
          <w:szCs w:val="28"/>
        </w:rPr>
        <w:t>нениями от 29.12.204 г., 31.12.2015</w:t>
      </w:r>
      <w:r w:rsidRPr="00AF6BFD">
        <w:rPr>
          <w:rFonts w:ascii="Times New Roman" w:hAnsi="Times New Roman" w:cs="Times New Roman"/>
          <w:sz w:val="28"/>
          <w:szCs w:val="28"/>
        </w:rPr>
        <w:t>)</w:t>
      </w:r>
    </w:p>
    <w:p w:rsidR="00C26046" w:rsidRPr="00AF6BFD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F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AF6BFD">
        <w:rPr>
          <w:rFonts w:ascii="Times New Roman" w:hAnsi="Times New Roman" w:cs="Times New Roman"/>
          <w:sz w:val="28"/>
          <w:szCs w:val="28"/>
        </w:rPr>
        <w:t>от 17.05.2012 г. №413 «Об утверждении федерального государственного обр</w:t>
      </w:r>
      <w:r w:rsidRPr="00AF6BFD">
        <w:rPr>
          <w:rFonts w:ascii="Times New Roman" w:hAnsi="Times New Roman" w:cs="Times New Roman"/>
          <w:sz w:val="28"/>
          <w:szCs w:val="28"/>
        </w:rPr>
        <w:t>а</w:t>
      </w:r>
      <w:r w:rsidRPr="00AF6BFD">
        <w:rPr>
          <w:rFonts w:ascii="Times New Roman" w:hAnsi="Times New Roman" w:cs="Times New Roman"/>
          <w:sz w:val="28"/>
          <w:szCs w:val="28"/>
        </w:rPr>
        <w:t>зовательного стандарта среднего общего образования» (</w:t>
      </w:r>
      <w:r w:rsidR="00AF6BFD" w:rsidRPr="00AF6BFD">
        <w:rPr>
          <w:rFonts w:ascii="Times New Roman" w:hAnsi="Times New Roman" w:cs="Times New Roman"/>
          <w:sz w:val="28"/>
          <w:szCs w:val="28"/>
        </w:rPr>
        <w:t>с изменениями и д</w:t>
      </w:r>
      <w:r w:rsidR="00AF6BFD" w:rsidRPr="00AF6BFD">
        <w:rPr>
          <w:rFonts w:ascii="Times New Roman" w:hAnsi="Times New Roman" w:cs="Times New Roman"/>
          <w:sz w:val="28"/>
          <w:szCs w:val="28"/>
        </w:rPr>
        <w:t>о</w:t>
      </w:r>
      <w:r w:rsidR="00AF6BFD" w:rsidRPr="00AF6BFD">
        <w:rPr>
          <w:rFonts w:ascii="Times New Roman" w:hAnsi="Times New Roman" w:cs="Times New Roman"/>
          <w:sz w:val="28"/>
          <w:szCs w:val="28"/>
        </w:rPr>
        <w:t>полн</w:t>
      </w:r>
      <w:r w:rsidR="00AF6BFD" w:rsidRPr="00AF6BFD">
        <w:rPr>
          <w:rFonts w:ascii="Times New Roman" w:hAnsi="Times New Roman" w:cs="Times New Roman"/>
          <w:sz w:val="28"/>
          <w:szCs w:val="28"/>
        </w:rPr>
        <w:t>е</w:t>
      </w:r>
      <w:r w:rsidR="00AF6BFD" w:rsidRPr="00AF6BFD">
        <w:rPr>
          <w:rFonts w:ascii="Times New Roman" w:hAnsi="Times New Roman" w:cs="Times New Roman"/>
          <w:sz w:val="28"/>
          <w:szCs w:val="28"/>
        </w:rPr>
        <w:t>ниями от 29.12.2014 г., 31.12.2015 г., 29.06.201 г.</w:t>
      </w:r>
      <w:r w:rsidRPr="00AF6BFD">
        <w:rPr>
          <w:rFonts w:ascii="Times New Roman" w:hAnsi="Times New Roman" w:cs="Times New Roman"/>
          <w:sz w:val="28"/>
          <w:szCs w:val="28"/>
        </w:rPr>
        <w:t>)</w:t>
      </w:r>
    </w:p>
    <w:p w:rsidR="00C26046" w:rsidRPr="00AF6BFD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BF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</w:t>
      </w:r>
      <w:r w:rsidR="00A43567">
        <w:rPr>
          <w:rFonts w:ascii="Times New Roman" w:hAnsi="Times New Roman" w:cs="Times New Roman"/>
          <w:sz w:val="28"/>
          <w:szCs w:val="28"/>
        </w:rPr>
        <w:t xml:space="preserve"> </w:t>
      </w:r>
      <w:r w:rsidRPr="00AF6BFD">
        <w:rPr>
          <w:rFonts w:ascii="Times New Roman" w:hAnsi="Times New Roman" w:cs="Times New Roman"/>
          <w:sz w:val="28"/>
          <w:szCs w:val="28"/>
        </w:rPr>
        <w:t>г. № 1015 «Об утверждении Порядка организации и осуществл</w:t>
      </w:r>
      <w:r w:rsidRPr="00AF6BFD">
        <w:rPr>
          <w:rFonts w:ascii="Times New Roman" w:hAnsi="Times New Roman" w:cs="Times New Roman"/>
          <w:sz w:val="28"/>
          <w:szCs w:val="28"/>
        </w:rPr>
        <w:t>е</w:t>
      </w:r>
      <w:r w:rsidRPr="00AF6BFD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</w:t>
      </w:r>
      <w:r w:rsidRPr="00AF6BFD">
        <w:rPr>
          <w:rFonts w:ascii="Times New Roman" w:hAnsi="Times New Roman" w:cs="Times New Roman"/>
          <w:sz w:val="28"/>
          <w:szCs w:val="28"/>
        </w:rPr>
        <w:t>о</w:t>
      </w:r>
      <w:r w:rsidRPr="00AF6BFD">
        <w:rPr>
          <w:rFonts w:ascii="Times New Roman" w:hAnsi="Times New Roman" w:cs="Times New Roman"/>
          <w:sz w:val="28"/>
          <w:szCs w:val="28"/>
        </w:rPr>
        <w:t>граммам – образовательным программам начального общего, основного общего и сре</w:t>
      </w:r>
      <w:r w:rsidRPr="00AF6BFD">
        <w:rPr>
          <w:rFonts w:ascii="Times New Roman" w:hAnsi="Times New Roman" w:cs="Times New Roman"/>
          <w:sz w:val="28"/>
          <w:szCs w:val="28"/>
        </w:rPr>
        <w:t>д</w:t>
      </w:r>
      <w:r w:rsidRPr="00AF6BFD">
        <w:rPr>
          <w:rFonts w:ascii="Times New Roman" w:hAnsi="Times New Roman" w:cs="Times New Roman"/>
          <w:sz w:val="28"/>
          <w:szCs w:val="28"/>
        </w:rPr>
        <w:t>него общего образования» (</w:t>
      </w:r>
      <w:r w:rsidR="00AF6BFD" w:rsidRPr="00AF6BFD">
        <w:rPr>
          <w:rFonts w:ascii="Times New Roman" w:hAnsi="Times New Roman" w:cs="Times New Roman"/>
          <w:sz w:val="28"/>
          <w:szCs w:val="28"/>
        </w:rPr>
        <w:t>с изменения</w:t>
      </w:r>
      <w:r w:rsidR="00A43567">
        <w:rPr>
          <w:rFonts w:ascii="Times New Roman" w:hAnsi="Times New Roman" w:cs="Times New Roman"/>
          <w:sz w:val="28"/>
          <w:szCs w:val="28"/>
        </w:rPr>
        <w:t>ми и дополнениями от 13.12.2013 </w:t>
      </w:r>
      <w:r w:rsidR="00AF6BFD" w:rsidRPr="00AF6BFD">
        <w:rPr>
          <w:rFonts w:ascii="Times New Roman" w:hAnsi="Times New Roman" w:cs="Times New Roman"/>
          <w:sz w:val="28"/>
          <w:szCs w:val="28"/>
        </w:rPr>
        <w:t>г., 28.05.2014 г., 17.07.2015 г., 01.03.2019 г.)</w:t>
      </w:r>
    </w:p>
    <w:p w:rsidR="00C26046" w:rsidRPr="00C1553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FD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№ 345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AF6BFD">
        <w:rPr>
          <w:rFonts w:ascii="Times New Roman" w:hAnsi="Times New Roman" w:cs="Times New Roman"/>
          <w:sz w:val="28"/>
          <w:szCs w:val="28"/>
        </w:rPr>
        <w:t xml:space="preserve">от 28 декабря 2018 г. «О федеральном перечне учебников, рекомендуемых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AF6BFD">
        <w:rPr>
          <w:rFonts w:ascii="Times New Roman" w:hAnsi="Times New Roman" w:cs="Times New Roman"/>
          <w:sz w:val="28"/>
          <w:szCs w:val="28"/>
        </w:rPr>
        <w:t>к использованию при реализации имеющих государственную аккредитацию образовательных</w:t>
      </w:r>
      <w:r w:rsidRPr="00185F21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общего, среднего общего образования»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 w:rsidRPr="00C1553F">
        <w:rPr>
          <w:rFonts w:ascii="Times New Roman" w:hAnsi="Times New Roman" w:cs="Times New Roman"/>
          <w:sz w:val="28"/>
          <w:szCs w:val="28"/>
        </w:rPr>
        <w:t>(ред.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55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53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553F">
        <w:rPr>
          <w:rFonts w:ascii="Times New Roman" w:hAnsi="Times New Roman" w:cs="Times New Roman"/>
          <w:sz w:val="28"/>
          <w:szCs w:val="28"/>
        </w:rPr>
        <w:t>)</w:t>
      </w:r>
    </w:p>
    <w:p w:rsidR="00C26046" w:rsidRPr="00A43567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4356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 ноября 2015 г. № 1293 «Об организации работы в Министерстве образования и науки РФ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A43567">
        <w:rPr>
          <w:rFonts w:ascii="Times New Roman" w:hAnsi="Times New Roman" w:cs="Times New Roman"/>
          <w:sz w:val="28"/>
          <w:szCs w:val="28"/>
        </w:rPr>
        <w:t xml:space="preserve">по обеспечению условий для формирования у детей и молодежи гражданской </w:t>
      </w:r>
      <w:r w:rsidRPr="00A43567">
        <w:rPr>
          <w:rFonts w:ascii="Times New Roman" w:hAnsi="Times New Roman" w:cs="Times New Roman"/>
          <w:sz w:val="28"/>
          <w:szCs w:val="28"/>
        </w:rPr>
        <w:lastRenderedPageBreak/>
        <w:t>позиции, стойкого неприятия идей экстремисткой и террористической напра</w:t>
      </w:r>
      <w:r w:rsidRPr="00A43567">
        <w:rPr>
          <w:rFonts w:ascii="Times New Roman" w:hAnsi="Times New Roman" w:cs="Times New Roman"/>
          <w:sz w:val="28"/>
          <w:szCs w:val="28"/>
        </w:rPr>
        <w:t>в</w:t>
      </w:r>
      <w:r w:rsidRPr="00A43567">
        <w:rPr>
          <w:rFonts w:ascii="Times New Roman" w:hAnsi="Times New Roman" w:cs="Times New Roman"/>
          <w:sz w:val="28"/>
          <w:szCs w:val="28"/>
        </w:rPr>
        <w:t>ленности»</w:t>
      </w:r>
    </w:p>
    <w:p w:rsidR="00C26046" w:rsidRPr="00C1553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53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C1553F">
        <w:rPr>
          <w:rFonts w:ascii="Times New Roman" w:hAnsi="Times New Roman" w:cs="Times New Roman"/>
          <w:sz w:val="28"/>
          <w:szCs w:val="28"/>
        </w:rPr>
        <w:t>от 30.03.2016 г. № 336 «Об утверждении перечня средств обучения и воспит</w:t>
      </w:r>
      <w:r w:rsidRPr="00C1553F">
        <w:rPr>
          <w:rFonts w:ascii="Times New Roman" w:hAnsi="Times New Roman" w:cs="Times New Roman"/>
          <w:sz w:val="28"/>
          <w:szCs w:val="28"/>
        </w:rPr>
        <w:t>а</w:t>
      </w:r>
      <w:r w:rsidRPr="00C1553F">
        <w:rPr>
          <w:rFonts w:ascii="Times New Roman" w:hAnsi="Times New Roman" w:cs="Times New Roman"/>
          <w:sz w:val="28"/>
          <w:szCs w:val="28"/>
        </w:rPr>
        <w:t>ния, необходимых для реализации образовательных программ начального о</w:t>
      </w:r>
      <w:r w:rsidRPr="00C1553F">
        <w:rPr>
          <w:rFonts w:ascii="Times New Roman" w:hAnsi="Times New Roman" w:cs="Times New Roman"/>
          <w:sz w:val="28"/>
          <w:szCs w:val="28"/>
        </w:rPr>
        <w:t>б</w:t>
      </w:r>
      <w:r w:rsidRPr="00C1553F">
        <w:rPr>
          <w:rFonts w:ascii="Times New Roman" w:hAnsi="Times New Roman" w:cs="Times New Roman"/>
          <w:sz w:val="28"/>
          <w:szCs w:val="28"/>
        </w:rPr>
        <w:t>щего, основного общего и среднего общего образования, соответствующих с</w:t>
      </w:r>
      <w:r w:rsidRPr="00C1553F">
        <w:rPr>
          <w:rFonts w:ascii="Times New Roman" w:hAnsi="Times New Roman" w:cs="Times New Roman"/>
          <w:sz w:val="28"/>
          <w:szCs w:val="28"/>
        </w:rPr>
        <w:t>о</w:t>
      </w:r>
      <w:r w:rsidRPr="00C1553F">
        <w:rPr>
          <w:rFonts w:ascii="Times New Roman" w:hAnsi="Times New Roman" w:cs="Times New Roman"/>
          <w:sz w:val="28"/>
          <w:szCs w:val="28"/>
        </w:rPr>
        <w:t>временным условиям обучения, необходимого при оснащении общеобразов</w:t>
      </w:r>
      <w:r w:rsidRPr="00C1553F">
        <w:rPr>
          <w:rFonts w:ascii="Times New Roman" w:hAnsi="Times New Roman" w:cs="Times New Roman"/>
          <w:sz w:val="28"/>
          <w:szCs w:val="28"/>
        </w:rPr>
        <w:t>а</w:t>
      </w:r>
      <w:r w:rsidRPr="00C1553F">
        <w:rPr>
          <w:rFonts w:ascii="Times New Roman" w:hAnsi="Times New Roman" w:cs="Times New Roman"/>
          <w:sz w:val="28"/>
          <w:szCs w:val="28"/>
        </w:rPr>
        <w:t>тельных организаций в целях реализации мероприятий по содействию созд</w:t>
      </w:r>
      <w:r w:rsidRPr="00C1553F">
        <w:rPr>
          <w:rFonts w:ascii="Times New Roman" w:hAnsi="Times New Roman" w:cs="Times New Roman"/>
          <w:sz w:val="28"/>
          <w:szCs w:val="28"/>
        </w:rPr>
        <w:t>а</w:t>
      </w:r>
      <w:r w:rsidRPr="00C1553F">
        <w:rPr>
          <w:rFonts w:ascii="Times New Roman" w:hAnsi="Times New Roman" w:cs="Times New Roman"/>
          <w:sz w:val="28"/>
          <w:szCs w:val="28"/>
        </w:rPr>
        <w:t>нию в субъектах Российской Федерации (исходя из прогнозируемой потребн</w:t>
      </w:r>
      <w:r w:rsidRPr="00C1553F">
        <w:rPr>
          <w:rFonts w:ascii="Times New Roman" w:hAnsi="Times New Roman" w:cs="Times New Roman"/>
          <w:sz w:val="28"/>
          <w:szCs w:val="28"/>
        </w:rPr>
        <w:t>о</w:t>
      </w:r>
      <w:r w:rsidRPr="00C1553F">
        <w:rPr>
          <w:rFonts w:ascii="Times New Roman" w:hAnsi="Times New Roman" w:cs="Times New Roman"/>
          <w:sz w:val="28"/>
          <w:szCs w:val="28"/>
        </w:rPr>
        <w:t>сти) новых мест в общеобразовательных организациях</w:t>
      </w:r>
      <w:proofErr w:type="gramEnd"/>
      <w:r w:rsidRPr="00C1553F">
        <w:rPr>
          <w:rFonts w:ascii="Times New Roman" w:hAnsi="Times New Roman" w:cs="Times New Roman"/>
          <w:sz w:val="28"/>
          <w:szCs w:val="28"/>
        </w:rPr>
        <w:t>, критериев его форм</w:t>
      </w:r>
      <w:r w:rsidRPr="00C1553F">
        <w:rPr>
          <w:rFonts w:ascii="Times New Roman" w:hAnsi="Times New Roman" w:cs="Times New Roman"/>
          <w:sz w:val="28"/>
          <w:szCs w:val="28"/>
        </w:rPr>
        <w:t>и</w:t>
      </w:r>
      <w:r w:rsidRPr="00C1553F">
        <w:rPr>
          <w:rFonts w:ascii="Times New Roman" w:hAnsi="Times New Roman" w:cs="Times New Roman"/>
          <w:sz w:val="28"/>
          <w:szCs w:val="28"/>
        </w:rPr>
        <w:t>рования и требований к функциональному оснащению, а также норматива ст</w:t>
      </w:r>
      <w:r w:rsidRPr="00C1553F">
        <w:rPr>
          <w:rFonts w:ascii="Times New Roman" w:hAnsi="Times New Roman" w:cs="Times New Roman"/>
          <w:sz w:val="28"/>
          <w:szCs w:val="28"/>
        </w:rPr>
        <w:t>о</w:t>
      </w:r>
      <w:r w:rsidRPr="00C1553F">
        <w:rPr>
          <w:rFonts w:ascii="Times New Roman" w:hAnsi="Times New Roman" w:cs="Times New Roman"/>
          <w:sz w:val="28"/>
          <w:szCs w:val="28"/>
        </w:rPr>
        <w:t>имости оснащения одного места обучающегося указанными средствами обуч</w:t>
      </w:r>
      <w:r w:rsidRPr="00C1553F">
        <w:rPr>
          <w:rFonts w:ascii="Times New Roman" w:hAnsi="Times New Roman" w:cs="Times New Roman"/>
          <w:sz w:val="28"/>
          <w:szCs w:val="28"/>
        </w:rPr>
        <w:t>е</w:t>
      </w:r>
      <w:r w:rsidRPr="00C1553F">
        <w:rPr>
          <w:rFonts w:ascii="Times New Roman" w:hAnsi="Times New Roman" w:cs="Times New Roman"/>
          <w:sz w:val="28"/>
          <w:szCs w:val="28"/>
        </w:rPr>
        <w:t>ния и воспитания»</w:t>
      </w:r>
    </w:p>
    <w:p w:rsidR="00C26046" w:rsidRPr="00C1553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3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C1553F">
        <w:rPr>
          <w:rFonts w:ascii="Times New Roman" w:hAnsi="Times New Roman" w:cs="Times New Roman"/>
          <w:sz w:val="28"/>
          <w:szCs w:val="28"/>
        </w:rPr>
        <w:t>от 09.06.2016 г. № 699 «Об утверждении перечня организаций, осуществля</w:t>
      </w:r>
      <w:r w:rsidRPr="00C1553F">
        <w:rPr>
          <w:rFonts w:ascii="Times New Roman" w:hAnsi="Times New Roman" w:cs="Times New Roman"/>
          <w:sz w:val="28"/>
          <w:szCs w:val="28"/>
        </w:rPr>
        <w:t>ю</w:t>
      </w:r>
      <w:r w:rsidRPr="00C1553F">
        <w:rPr>
          <w:rFonts w:ascii="Times New Roman" w:hAnsi="Times New Roman" w:cs="Times New Roman"/>
          <w:sz w:val="28"/>
          <w:szCs w:val="28"/>
        </w:rPr>
        <w:t>щих выпуск учебных пособий, которые допускаются к использованию при ре</w:t>
      </w:r>
      <w:r w:rsidRPr="00C1553F">
        <w:rPr>
          <w:rFonts w:ascii="Times New Roman" w:hAnsi="Times New Roman" w:cs="Times New Roman"/>
          <w:sz w:val="28"/>
          <w:szCs w:val="28"/>
        </w:rPr>
        <w:t>а</w:t>
      </w:r>
      <w:r w:rsidRPr="00C1553F">
        <w:rPr>
          <w:rFonts w:ascii="Times New Roman" w:hAnsi="Times New Roman" w:cs="Times New Roman"/>
          <w:sz w:val="28"/>
          <w:szCs w:val="28"/>
        </w:rPr>
        <w:t>лиз</w:t>
      </w:r>
      <w:r w:rsidRPr="00C1553F">
        <w:rPr>
          <w:rFonts w:ascii="Times New Roman" w:hAnsi="Times New Roman" w:cs="Times New Roman"/>
          <w:sz w:val="28"/>
          <w:szCs w:val="28"/>
        </w:rPr>
        <w:t>а</w:t>
      </w:r>
      <w:r w:rsidRPr="00C1553F">
        <w:rPr>
          <w:rFonts w:ascii="Times New Roman" w:hAnsi="Times New Roman" w:cs="Times New Roman"/>
          <w:sz w:val="28"/>
          <w:szCs w:val="28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A4F">
        <w:rPr>
          <w:rFonts w:ascii="Times New Roman" w:hAnsi="Times New Roman" w:cs="Times New Roman"/>
          <w:sz w:val="28"/>
          <w:szCs w:val="28"/>
        </w:rPr>
        <w:t xml:space="preserve">Приказ Минобороны РФ и Министра образования и науки РФ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192A4F">
        <w:rPr>
          <w:rFonts w:ascii="Times New Roman" w:hAnsi="Times New Roman" w:cs="Times New Roman"/>
          <w:sz w:val="28"/>
          <w:szCs w:val="28"/>
        </w:rPr>
        <w:t>от 24.02.2010 г. № 96/134 «Об утверждении Инструкции об организации обуч</w:t>
      </w:r>
      <w:r w:rsidRPr="00192A4F">
        <w:rPr>
          <w:rFonts w:ascii="Times New Roman" w:hAnsi="Times New Roman" w:cs="Times New Roman"/>
          <w:sz w:val="28"/>
          <w:szCs w:val="28"/>
        </w:rPr>
        <w:t>е</w:t>
      </w:r>
      <w:r w:rsidRPr="00192A4F">
        <w:rPr>
          <w:rFonts w:ascii="Times New Roman" w:hAnsi="Times New Roman" w:cs="Times New Roman"/>
          <w:sz w:val="28"/>
          <w:szCs w:val="28"/>
        </w:rPr>
        <w:t xml:space="preserve">ния граждан Российской Федерации начальным знаниям в области обороны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192A4F">
        <w:rPr>
          <w:rFonts w:ascii="Times New Roman" w:hAnsi="Times New Roman" w:cs="Times New Roman"/>
          <w:sz w:val="28"/>
          <w:szCs w:val="28"/>
        </w:rPr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192A4F">
        <w:rPr>
          <w:rFonts w:ascii="Times New Roman" w:hAnsi="Times New Roman" w:cs="Times New Roman"/>
          <w:sz w:val="28"/>
          <w:szCs w:val="28"/>
        </w:rPr>
        <w:t>и учебных пунктах»</w:t>
      </w:r>
      <w:proofErr w:type="gramEnd"/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Приказ Минтруда России от 18.10.2013 г. № 544н</w:t>
      </w:r>
      <w:r w:rsidR="00A43567">
        <w:rPr>
          <w:rFonts w:ascii="Times New Roman" w:hAnsi="Times New Roman" w:cs="Times New Roman"/>
          <w:sz w:val="28"/>
          <w:szCs w:val="28"/>
        </w:rPr>
        <w:t xml:space="preserve"> </w:t>
      </w:r>
      <w:r w:rsidRPr="00192A4F">
        <w:rPr>
          <w:rFonts w:ascii="Times New Roman" w:hAnsi="Times New Roman" w:cs="Times New Roman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Pr="00192A4F">
        <w:rPr>
          <w:rFonts w:ascii="Times New Roman" w:hAnsi="Times New Roman" w:cs="Times New Roman"/>
          <w:sz w:val="28"/>
          <w:szCs w:val="28"/>
        </w:rPr>
        <w:t>о</w:t>
      </w:r>
      <w:r w:rsidRPr="00192A4F">
        <w:rPr>
          <w:rFonts w:ascii="Times New Roman" w:hAnsi="Times New Roman" w:cs="Times New Roman"/>
          <w:sz w:val="28"/>
          <w:szCs w:val="28"/>
        </w:rPr>
        <w:t>вания) (воспитатель, учитель)» (ред. от 05.08.2016 г.)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</w:t>
      </w:r>
      <w:r w:rsidRPr="00192A4F">
        <w:rPr>
          <w:rFonts w:ascii="Times New Roman" w:hAnsi="Times New Roman" w:cs="Times New Roman"/>
          <w:sz w:val="28"/>
          <w:szCs w:val="28"/>
        </w:rPr>
        <w:t>с</w:t>
      </w:r>
      <w:r w:rsidRPr="00192A4F">
        <w:rPr>
          <w:rFonts w:ascii="Times New Roman" w:hAnsi="Times New Roman" w:cs="Times New Roman"/>
          <w:sz w:val="28"/>
          <w:szCs w:val="28"/>
        </w:rPr>
        <w:t>сийской Федерации от 29.12.2010 № 189 «Об утверждении СанПиН 2.4.2.2821-10 «Санитарно-эпидемиологические требования к условиям и организации об</w:t>
      </w:r>
      <w:r w:rsidRPr="00192A4F">
        <w:rPr>
          <w:rFonts w:ascii="Times New Roman" w:hAnsi="Times New Roman" w:cs="Times New Roman"/>
          <w:sz w:val="28"/>
          <w:szCs w:val="28"/>
        </w:rPr>
        <w:t>у</w:t>
      </w:r>
      <w:r w:rsidRPr="00192A4F">
        <w:rPr>
          <w:rFonts w:ascii="Times New Roman" w:hAnsi="Times New Roman" w:cs="Times New Roman"/>
          <w:sz w:val="28"/>
          <w:szCs w:val="28"/>
        </w:rPr>
        <w:t>чения в общеобразовательных учреждениях» (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192A4F">
        <w:rPr>
          <w:rFonts w:ascii="Times New Roman" w:hAnsi="Times New Roman" w:cs="Times New Roman"/>
          <w:sz w:val="28"/>
          <w:szCs w:val="28"/>
        </w:rPr>
        <w:t>)</w:t>
      </w:r>
    </w:p>
    <w:p w:rsidR="00C26046" w:rsidRPr="00192A4F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A4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92A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2A4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 w:rsidRPr="00192A4F">
        <w:rPr>
          <w:rFonts w:ascii="Times New Roman" w:hAnsi="Times New Roman" w:cs="Times New Roman"/>
          <w:sz w:val="28"/>
          <w:szCs w:val="28"/>
        </w:rPr>
        <w:t>от 30.08.2005 г. № 03-1572</w:t>
      </w:r>
      <w:r w:rsidRPr="00192A4F">
        <w:rPr>
          <w:rFonts w:ascii="Times New Roman" w:hAnsi="Times New Roman" w:cs="Times New Roman"/>
          <w:sz w:val="28"/>
          <w:szCs w:val="28"/>
          <w:lang w:eastAsia="ru-RU"/>
        </w:rPr>
        <w:t xml:space="preserve"> «Об обесп</w:t>
      </w:r>
      <w:r w:rsidRPr="00192A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2A4F">
        <w:rPr>
          <w:rFonts w:ascii="Times New Roman" w:hAnsi="Times New Roman" w:cs="Times New Roman"/>
          <w:sz w:val="28"/>
          <w:szCs w:val="28"/>
          <w:lang w:eastAsia="ru-RU"/>
        </w:rPr>
        <w:t>чении безопасности в образовательных учреждениях»</w:t>
      </w:r>
    </w:p>
    <w:p w:rsidR="00C26046" w:rsidRDefault="00C26046" w:rsidP="00CA74EE">
      <w:pPr>
        <w:pStyle w:val="1"/>
        <w:numPr>
          <w:ilvl w:val="0"/>
          <w:numId w:val="1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Письмо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Минобрнауки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России от 28.04.2014 г. №</w:t>
      </w:r>
      <w:r w:rsidR="00A4356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ДЛ-115/03 </w:t>
      </w:r>
      <w:r w:rsidR="00A43567">
        <w:rPr>
          <w:rFonts w:ascii="Times New Roman" w:hAnsi="Times New Roman" w:cs="Times New Roman"/>
          <w:b w:val="0"/>
          <w:bCs w:val="0"/>
          <w:color w:val="auto"/>
        </w:rPr>
        <w:br/>
      </w:r>
      <w:r>
        <w:rPr>
          <w:rFonts w:ascii="Times New Roman" w:hAnsi="Times New Roman" w:cs="Times New Roman"/>
          <w:b w:val="0"/>
          <w:bCs w:val="0"/>
          <w:color w:val="auto"/>
        </w:rPr>
        <w:t>«О направлении методических материалов для обеспечения информационной бе</w:t>
      </w:r>
      <w:r>
        <w:rPr>
          <w:rFonts w:ascii="Times New Roman" w:hAnsi="Times New Roman" w:cs="Times New Roman"/>
          <w:b w:val="0"/>
          <w:bCs w:val="0"/>
          <w:color w:val="auto"/>
        </w:rPr>
        <w:t>з</w:t>
      </w:r>
      <w:r>
        <w:rPr>
          <w:rFonts w:ascii="Times New Roman" w:hAnsi="Times New Roman" w:cs="Times New Roman"/>
          <w:b w:val="0"/>
          <w:bCs w:val="0"/>
          <w:color w:val="auto"/>
        </w:rPr>
        <w:t>опасности детей при использовании ресурсов сети Интернет»</w:t>
      </w:r>
    </w:p>
    <w:p w:rsidR="00C26046" w:rsidRPr="00044400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0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Письмо </w:t>
      </w:r>
      <w:r w:rsidRPr="00044400">
        <w:rPr>
          <w:rFonts w:ascii="Times New Roman" w:hAnsi="Times New Roman" w:cs="Times New Roman"/>
          <w:sz w:val="28"/>
          <w:szCs w:val="28"/>
        </w:rPr>
        <w:t>Министерства образования и науки РФ от 11.12.2015 № 09-3149 «О направлении материалов по дополнительной образовательной пр</w:t>
      </w:r>
      <w:r w:rsidRPr="00044400">
        <w:rPr>
          <w:rFonts w:ascii="Times New Roman" w:hAnsi="Times New Roman" w:cs="Times New Roman"/>
          <w:sz w:val="28"/>
          <w:szCs w:val="28"/>
        </w:rPr>
        <w:t>о</w:t>
      </w:r>
      <w:r w:rsidRPr="00044400">
        <w:rPr>
          <w:rFonts w:ascii="Times New Roman" w:hAnsi="Times New Roman" w:cs="Times New Roman"/>
          <w:sz w:val="28"/>
          <w:szCs w:val="28"/>
        </w:rPr>
        <w:t>грамме «Гражданское население в противодействии распространению идеол</w:t>
      </w:r>
      <w:r w:rsidRPr="00044400">
        <w:rPr>
          <w:rFonts w:ascii="Times New Roman" w:hAnsi="Times New Roman" w:cs="Times New Roman"/>
          <w:sz w:val="28"/>
          <w:szCs w:val="28"/>
        </w:rPr>
        <w:t>о</w:t>
      </w:r>
      <w:r w:rsidRPr="00044400">
        <w:rPr>
          <w:rFonts w:ascii="Times New Roman" w:hAnsi="Times New Roman" w:cs="Times New Roman"/>
          <w:sz w:val="28"/>
          <w:szCs w:val="28"/>
        </w:rPr>
        <w:t>гии терроризма»</w:t>
      </w:r>
    </w:p>
    <w:p w:rsidR="00C26046" w:rsidRPr="0068692C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2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Письмо </w:t>
      </w:r>
      <w:r w:rsidRPr="0068692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27.04.2017 № 09-921 «О направлении информации Оценка приемлемости для использования </w:t>
      </w:r>
      <w:r w:rsidR="00A43567">
        <w:rPr>
          <w:rFonts w:ascii="Times New Roman" w:hAnsi="Times New Roman" w:cs="Times New Roman"/>
          <w:sz w:val="28"/>
          <w:szCs w:val="28"/>
        </w:rPr>
        <w:br/>
      </w:r>
      <w:r w:rsidRPr="0068692C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«Методического пособия по предотвращению насил</w:t>
      </w:r>
      <w:r w:rsidRPr="0068692C">
        <w:rPr>
          <w:rFonts w:ascii="Times New Roman" w:hAnsi="Times New Roman" w:cs="Times New Roman"/>
          <w:sz w:val="28"/>
          <w:szCs w:val="28"/>
        </w:rPr>
        <w:t>ь</w:t>
      </w:r>
      <w:r w:rsidRPr="0068692C">
        <w:rPr>
          <w:rFonts w:ascii="Times New Roman" w:hAnsi="Times New Roman" w:cs="Times New Roman"/>
          <w:sz w:val="28"/>
          <w:szCs w:val="28"/>
        </w:rPr>
        <w:t>ственного экстремизма, размещенном в сети Интернет на официальном сайте» (ЮНЕСКО, 2016)»</w:t>
      </w:r>
    </w:p>
    <w:p w:rsidR="00C26046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1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</w:t>
      </w:r>
      <w:r w:rsidRPr="00A24411">
        <w:rPr>
          <w:rFonts w:ascii="Times New Roman" w:hAnsi="Times New Roman" w:cs="Times New Roman"/>
          <w:sz w:val="28"/>
          <w:szCs w:val="28"/>
        </w:rPr>
        <w:t>и</w:t>
      </w:r>
      <w:r w:rsidRPr="00A24411">
        <w:rPr>
          <w:rFonts w:ascii="Times New Roman" w:hAnsi="Times New Roman" w:cs="Times New Roman"/>
          <w:sz w:val="28"/>
          <w:szCs w:val="28"/>
        </w:rPr>
        <w:t xml:space="preserve">нения по общему образованию, протокол от 08.04.2015 г. № 1/15) </w:t>
      </w:r>
    </w:p>
    <w:p w:rsidR="00C26046" w:rsidRDefault="00C26046" w:rsidP="00CA74EE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1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</w:t>
      </w:r>
      <w:r w:rsidRPr="00A24411">
        <w:rPr>
          <w:rFonts w:ascii="Times New Roman" w:hAnsi="Times New Roman" w:cs="Times New Roman"/>
          <w:sz w:val="28"/>
          <w:szCs w:val="28"/>
        </w:rPr>
        <w:t>б</w:t>
      </w:r>
      <w:r w:rsidRPr="00A24411">
        <w:rPr>
          <w:rFonts w:ascii="Times New Roman" w:hAnsi="Times New Roman" w:cs="Times New Roman"/>
          <w:sz w:val="28"/>
          <w:szCs w:val="28"/>
        </w:rPr>
        <w:t>разования (одобрена решением федерального учебно-методического объедин</w:t>
      </w:r>
      <w:r w:rsidRPr="00A24411">
        <w:rPr>
          <w:rFonts w:ascii="Times New Roman" w:hAnsi="Times New Roman" w:cs="Times New Roman"/>
          <w:sz w:val="28"/>
          <w:szCs w:val="28"/>
        </w:rPr>
        <w:t>е</w:t>
      </w:r>
      <w:r w:rsidRPr="00A24411">
        <w:rPr>
          <w:rFonts w:ascii="Times New Roman" w:hAnsi="Times New Roman" w:cs="Times New Roman"/>
          <w:sz w:val="28"/>
          <w:szCs w:val="28"/>
        </w:rPr>
        <w:t>ния по общему образованию, протокол от 28.06.2015 г. № 2/16-з)</w:t>
      </w:r>
    </w:p>
    <w:p w:rsidR="00A43567" w:rsidRPr="00A43567" w:rsidRDefault="00A43567" w:rsidP="00A43567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C26046" w:rsidRPr="00044400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bookmarkStart w:id="15" w:name="bookmark3"/>
      <w:r w:rsidRPr="0004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регионального уровня:</w:t>
      </w:r>
      <w:bookmarkEnd w:id="15"/>
    </w:p>
    <w:p w:rsidR="00C26046" w:rsidRPr="00044400" w:rsidRDefault="00C26046" w:rsidP="00A4356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4400">
        <w:rPr>
          <w:sz w:val="28"/>
          <w:szCs w:val="28"/>
        </w:rPr>
        <w:t xml:space="preserve">Постановление Правительства Ярославской области от </w:t>
      </w:r>
      <w:r>
        <w:rPr>
          <w:sz w:val="28"/>
          <w:szCs w:val="28"/>
        </w:rPr>
        <w:t>31</w:t>
      </w:r>
      <w:r w:rsidRPr="0004440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4440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43567">
        <w:rPr>
          <w:sz w:val="28"/>
          <w:szCs w:val="28"/>
        </w:rPr>
        <w:t> </w:t>
      </w:r>
      <w:r w:rsidRPr="00044400">
        <w:rPr>
          <w:sz w:val="28"/>
          <w:szCs w:val="28"/>
        </w:rPr>
        <w:t>г.</w:t>
      </w:r>
      <w:r w:rsidR="00A43567">
        <w:rPr>
          <w:sz w:val="28"/>
          <w:szCs w:val="28"/>
        </w:rPr>
        <w:t xml:space="preserve"> </w:t>
      </w:r>
      <w:r w:rsidRPr="00044400">
        <w:rPr>
          <w:sz w:val="28"/>
          <w:szCs w:val="28"/>
        </w:rPr>
        <w:t>№</w:t>
      </w:r>
      <w:r w:rsidR="00A43567">
        <w:rPr>
          <w:sz w:val="28"/>
          <w:szCs w:val="28"/>
        </w:rPr>
        <w:t> </w:t>
      </w:r>
      <w:r>
        <w:rPr>
          <w:sz w:val="28"/>
          <w:szCs w:val="28"/>
        </w:rPr>
        <w:t>51</w:t>
      </w:r>
      <w:r w:rsidRPr="00044400">
        <w:rPr>
          <w:sz w:val="28"/>
          <w:szCs w:val="28"/>
        </w:rPr>
        <w:t>-п «Об утверждении областной целевой программы</w:t>
      </w:r>
      <w:r w:rsidR="00A43567">
        <w:rPr>
          <w:sz w:val="28"/>
          <w:szCs w:val="28"/>
        </w:rPr>
        <w:t xml:space="preserve"> </w:t>
      </w:r>
      <w:r w:rsidRPr="00044400">
        <w:rPr>
          <w:sz w:val="28"/>
          <w:szCs w:val="28"/>
        </w:rPr>
        <w:t>«Повышение безопа</w:t>
      </w:r>
      <w:r w:rsidRPr="00044400">
        <w:rPr>
          <w:sz w:val="28"/>
          <w:szCs w:val="28"/>
        </w:rPr>
        <w:t>с</w:t>
      </w:r>
      <w:r w:rsidRPr="00044400">
        <w:rPr>
          <w:sz w:val="28"/>
          <w:szCs w:val="28"/>
        </w:rPr>
        <w:t>ности жизнедеятельности населения» на 201</w:t>
      </w:r>
      <w:r>
        <w:rPr>
          <w:sz w:val="28"/>
          <w:szCs w:val="28"/>
        </w:rPr>
        <w:t>9</w:t>
      </w:r>
      <w:r w:rsidRPr="0004440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044400">
        <w:rPr>
          <w:sz w:val="28"/>
          <w:szCs w:val="28"/>
        </w:rPr>
        <w:t>1 годы»</w:t>
      </w:r>
      <w:r>
        <w:rPr>
          <w:sz w:val="28"/>
          <w:szCs w:val="28"/>
        </w:rPr>
        <w:t>.</w:t>
      </w:r>
    </w:p>
    <w:p w:rsidR="00C26046" w:rsidRPr="00044400" w:rsidRDefault="00C26046" w:rsidP="00A4356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4400">
        <w:rPr>
          <w:sz w:val="28"/>
          <w:szCs w:val="28"/>
        </w:rPr>
        <w:t>Постановление Правительства Яр</w:t>
      </w:r>
      <w:r w:rsidR="00A43567">
        <w:rPr>
          <w:sz w:val="28"/>
          <w:szCs w:val="28"/>
        </w:rPr>
        <w:t>ославской области от 26.01.2017 г. № </w:t>
      </w:r>
      <w:r w:rsidRPr="00044400">
        <w:rPr>
          <w:sz w:val="28"/>
          <w:szCs w:val="28"/>
        </w:rPr>
        <w:t>39-п «Об организации подготовки населения Ярославской области в области гражданской обороны, защиты от чрезвычайных ситуаций природного и техн</w:t>
      </w:r>
      <w:r w:rsidRPr="00044400">
        <w:rPr>
          <w:sz w:val="28"/>
          <w:szCs w:val="28"/>
        </w:rPr>
        <w:t>о</w:t>
      </w:r>
      <w:r w:rsidRPr="00044400">
        <w:rPr>
          <w:sz w:val="28"/>
          <w:szCs w:val="28"/>
        </w:rPr>
        <w:t>генного характера, обеспечения пожарной безопасности и безопасности людей на водных объектах» (ред. от 15.06.2017 г.)</w:t>
      </w:r>
    </w:p>
    <w:p w:rsidR="00C26046" w:rsidRDefault="00C26046" w:rsidP="00A4356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4400">
        <w:rPr>
          <w:sz w:val="28"/>
          <w:szCs w:val="28"/>
        </w:rPr>
        <w:t>Организационные указания по подготовке населения Ярославской о</w:t>
      </w:r>
      <w:r w:rsidRPr="00044400">
        <w:rPr>
          <w:sz w:val="28"/>
          <w:szCs w:val="28"/>
        </w:rPr>
        <w:t>б</w:t>
      </w:r>
      <w:r w:rsidRPr="00044400">
        <w:rPr>
          <w:sz w:val="28"/>
          <w:szCs w:val="28"/>
        </w:rPr>
        <w:t>ласти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 (утв.</w:t>
      </w:r>
      <w:r w:rsidR="00A43567">
        <w:rPr>
          <w:sz w:val="28"/>
          <w:szCs w:val="28"/>
        </w:rPr>
        <w:t xml:space="preserve"> </w:t>
      </w:r>
      <w:r w:rsidRPr="00044400">
        <w:rPr>
          <w:sz w:val="28"/>
          <w:szCs w:val="28"/>
        </w:rPr>
        <w:t>председателем Правительства Ярославской области</w:t>
      </w:r>
      <w:r w:rsidR="00A43567">
        <w:rPr>
          <w:sz w:val="28"/>
          <w:szCs w:val="28"/>
        </w:rPr>
        <w:t xml:space="preserve"> </w:t>
      </w:r>
      <w:r w:rsidRPr="00044400">
        <w:rPr>
          <w:sz w:val="28"/>
          <w:szCs w:val="28"/>
        </w:rPr>
        <w:t>02.02.2016)</w:t>
      </w:r>
    </w:p>
    <w:p w:rsidR="00C26046" w:rsidRDefault="00C26046" w:rsidP="00A43567">
      <w:pPr>
        <w:pStyle w:val="formattext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2037A">
        <w:rPr>
          <w:sz w:val="28"/>
          <w:szCs w:val="28"/>
        </w:rPr>
        <w:t xml:space="preserve">Постановление Правительства Ярославской области от </w:t>
      </w:r>
      <w:r>
        <w:rPr>
          <w:sz w:val="28"/>
          <w:szCs w:val="28"/>
        </w:rPr>
        <w:t>02</w:t>
      </w:r>
      <w:r w:rsidRPr="0012037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2037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43567">
        <w:rPr>
          <w:sz w:val="28"/>
          <w:szCs w:val="28"/>
        </w:rPr>
        <w:t> г. №</w:t>
      </w:r>
      <w:r w:rsidR="00A4356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55</w:t>
      </w:r>
      <w:r w:rsidRPr="0012037A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12037A">
        <w:rPr>
          <w:sz w:val="28"/>
          <w:szCs w:val="28"/>
        </w:rPr>
        <w:t>Об утверждении областной целевой программы «Профилактика пр</w:t>
      </w:r>
      <w:r w:rsidRPr="0012037A">
        <w:rPr>
          <w:sz w:val="28"/>
          <w:szCs w:val="28"/>
        </w:rPr>
        <w:t>а</w:t>
      </w:r>
      <w:r w:rsidRPr="0012037A">
        <w:rPr>
          <w:sz w:val="28"/>
          <w:szCs w:val="28"/>
        </w:rPr>
        <w:t>вонарушений в Ярославской области» на 2019 – 2021 годы</w:t>
      </w:r>
      <w:r>
        <w:rPr>
          <w:sz w:val="28"/>
          <w:szCs w:val="28"/>
        </w:rPr>
        <w:t>»</w:t>
      </w:r>
    </w:p>
    <w:p w:rsidR="00A43567" w:rsidRPr="002A4915" w:rsidRDefault="00A43567" w:rsidP="00A43567">
      <w:pPr>
        <w:pStyle w:val="formattext"/>
        <w:tabs>
          <w:tab w:val="left" w:pos="1134"/>
        </w:tabs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C26046" w:rsidRDefault="00C26046" w:rsidP="00495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4F">
        <w:rPr>
          <w:rFonts w:ascii="Times New Roman" w:hAnsi="Times New Roman" w:cs="Times New Roman"/>
          <w:b/>
          <w:bCs/>
          <w:sz w:val="28"/>
          <w:szCs w:val="28"/>
        </w:rPr>
        <w:t>Федеральный перечень учебников</w:t>
      </w:r>
      <w:r w:rsidRPr="003F57C4">
        <w:rPr>
          <w:rFonts w:ascii="Times New Roman" w:hAnsi="Times New Roman" w:cs="Times New Roman"/>
          <w:sz w:val="28"/>
          <w:szCs w:val="28"/>
        </w:rPr>
        <w:t xml:space="preserve">, рекомендованных к использованию при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предмета «Основы безопасности жизнедеятельности»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3F57C4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2276CF">
        <w:rPr>
          <w:rFonts w:ascii="Times New Roman" w:hAnsi="Times New Roman" w:cs="Times New Roman"/>
          <w:sz w:val="28"/>
          <w:szCs w:val="28"/>
        </w:rPr>
        <w:t>Министерства просвещения РФ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276CF">
        <w:rPr>
          <w:rFonts w:ascii="Times New Roman" w:hAnsi="Times New Roman" w:cs="Times New Roman"/>
          <w:sz w:val="28"/>
          <w:szCs w:val="28"/>
        </w:rPr>
        <w:t>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2276CF">
        <w:rPr>
          <w:rFonts w:ascii="Times New Roman" w:hAnsi="Times New Roman" w:cs="Times New Roman"/>
          <w:sz w:val="28"/>
          <w:szCs w:val="28"/>
        </w:rPr>
        <w:t>е</w:t>
      </w:r>
      <w:r w:rsidRPr="002276CF">
        <w:rPr>
          <w:rFonts w:ascii="Times New Roman" w:hAnsi="Times New Roman" w:cs="Times New Roman"/>
          <w:sz w:val="28"/>
          <w:szCs w:val="28"/>
        </w:rPr>
        <w:t>го, основного общего, среднего общего образования»</w:t>
      </w:r>
      <w:r w:rsidR="00A4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изменениями и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нениями от 08.05.2019 г.)</w:t>
      </w:r>
    </w:p>
    <w:p w:rsidR="00A43567" w:rsidRPr="00A43567" w:rsidRDefault="00A43567" w:rsidP="00495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4"/>
        <w:gridCol w:w="1802"/>
        <w:gridCol w:w="2001"/>
        <w:gridCol w:w="782"/>
        <w:gridCol w:w="1653"/>
        <w:gridCol w:w="2037"/>
      </w:tblGrid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вый номер уче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r w:rsidR="002A4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A4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авто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ский колле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тив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Наименование учебника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ние издат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ей) уче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ника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046" w:rsidRPr="002A4915" w:rsidRDefault="00C26046" w:rsidP="00A4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Адрес стр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ницы об учебнике на официальном сайте издателя (изд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тельства)</w:t>
            </w:r>
          </w:p>
        </w:tc>
      </w:tr>
      <w:tr w:rsidR="00C26046" w:rsidRPr="002A4915" w:rsidTr="002A4915">
        <w:trPr>
          <w:jc w:val="center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C26046" w:rsidRPr="002A4915" w:rsidTr="002A4915">
        <w:trPr>
          <w:jc w:val="center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1.2. Основное общее образование</w:t>
            </w:r>
          </w:p>
        </w:tc>
      </w:tr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1.2.8.</w:t>
            </w:r>
          </w:p>
        </w:tc>
        <w:tc>
          <w:tcPr>
            <w:tcW w:w="8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 (пре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метная область)</w:t>
            </w:r>
          </w:p>
        </w:tc>
      </w:tr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1.2.8.2</w:t>
            </w:r>
          </w:p>
        </w:tc>
        <w:tc>
          <w:tcPr>
            <w:tcW w:w="8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 (учебный предмет)</w:t>
            </w:r>
          </w:p>
        </w:tc>
      </w:tr>
      <w:tr w:rsidR="00C26046" w:rsidRPr="002A4915" w:rsidTr="002A4915">
        <w:trPr>
          <w:jc w:val="center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момент составления настоящего письма учебников в списке нет!</w:t>
            </w:r>
          </w:p>
        </w:tc>
      </w:tr>
      <w:tr w:rsidR="00C26046" w:rsidRPr="002A4915" w:rsidTr="002A4915">
        <w:trPr>
          <w:jc w:val="center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1.3. Среднее общее образование</w:t>
            </w:r>
          </w:p>
        </w:tc>
      </w:tr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1.3.6.</w:t>
            </w:r>
          </w:p>
        </w:tc>
        <w:tc>
          <w:tcPr>
            <w:tcW w:w="8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экология и основы безопасности жизнедеятельн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сти (предметная область)</w:t>
            </w:r>
          </w:p>
        </w:tc>
      </w:tr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1.3.6.3.</w:t>
            </w:r>
          </w:p>
        </w:tc>
        <w:tc>
          <w:tcPr>
            <w:tcW w:w="8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 (базовый уровень) (учебный предмет)</w:t>
            </w:r>
          </w:p>
        </w:tc>
      </w:tr>
      <w:tr w:rsidR="00C26046" w:rsidRPr="002A4915" w:rsidTr="002A4915">
        <w:trPr>
          <w:trHeight w:val="1320"/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1.3.6.3.1.1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Ким С.В.,</w:t>
            </w:r>
          </w:p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Горский В.А.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Основы бе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опасности жи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неде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тельности (базовый ур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2A4915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2A4915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тельский центр 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A435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http://vgf.ru/obzh2</w:t>
            </w:r>
          </w:p>
        </w:tc>
      </w:tr>
      <w:tr w:rsidR="00C26046" w:rsidRPr="002A4915" w:rsidTr="002A4915">
        <w:trPr>
          <w:jc w:val="center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2. Учебники, рекомендуемые к использованию при реализации части основной о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разов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тельной программы, формируемой участниками образовательных отношений</w:t>
            </w:r>
          </w:p>
        </w:tc>
      </w:tr>
      <w:tr w:rsidR="00C26046" w:rsidRPr="002A4915" w:rsidTr="002A4915">
        <w:trPr>
          <w:jc w:val="center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2.2. Основное общее образование</w:t>
            </w:r>
          </w:p>
        </w:tc>
      </w:tr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2.2.9.</w:t>
            </w:r>
          </w:p>
        </w:tc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деятел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ности (предметная область)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A4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2.2.9.1.1.1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Виноград</w:t>
            </w:r>
            <w:proofErr w:type="gram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2A4915" w:rsidRPr="002A49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2A4915" w:rsidRPr="002A491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 xml:space="preserve"> Н.Ф.,</w:t>
            </w:r>
          </w:p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Смирнов Д.В.,</w:t>
            </w:r>
          </w:p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Сидоре</w:t>
            </w:r>
            <w:proofErr w:type="gram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="00C839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gramEnd"/>
            <w:r w:rsidR="00C839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ко Л.В.,</w:t>
            </w:r>
          </w:p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Таранин</w:t>
            </w:r>
            <w:proofErr w:type="spellEnd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Основы бе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опасности жи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неде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2A4915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2A4915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тельский центр 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A435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http://vgf.ru/obzh2</w:t>
            </w:r>
          </w:p>
        </w:tc>
      </w:tr>
      <w:tr w:rsidR="00C26046" w:rsidRPr="002A4915" w:rsidTr="002A4915">
        <w:trPr>
          <w:jc w:val="center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2.2.9.1.1.2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Виноград</w:t>
            </w:r>
            <w:proofErr w:type="gram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C839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gramEnd"/>
            <w:r w:rsidR="00C839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 xml:space="preserve"> Н.Ф.,</w:t>
            </w:r>
          </w:p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Смирнов Д.В.,</w:t>
            </w:r>
          </w:p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Сидоре</w:t>
            </w:r>
            <w:proofErr w:type="gram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="00C839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gramEnd"/>
            <w:r w:rsidR="00C839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ко Л.В.,</w:t>
            </w:r>
          </w:p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Таранин</w:t>
            </w:r>
            <w:proofErr w:type="spellEnd"/>
            <w:r w:rsidRPr="002A4915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Основы бе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опасности жи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неде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2A4915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2A4915" w:rsidP="002A4915">
            <w:pPr>
              <w:spacing w:after="0" w:line="240" w:lineRule="auto"/>
              <w:ind w:left="57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="00C26046" w:rsidRPr="002A49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тельский центр 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ВЕНТАНА-ГРАФ</w:t>
            </w: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46" w:rsidRPr="002A4915" w:rsidRDefault="00C26046" w:rsidP="00A435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5">
              <w:rPr>
                <w:rFonts w:ascii="Times New Roman" w:hAnsi="Times New Roman" w:cs="Times New Roman"/>
                <w:sz w:val="26"/>
                <w:szCs w:val="26"/>
              </w:rPr>
              <w:t>http://vgf.ru/obzh2</w:t>
            </w:r>
          </w:p>
        </w:tc>
      </w:tr>
    </w:tbl>
    <w:p w:rsidR="00C839D4" w:rsidRPr="00C839D4" w:rsidRDefault="00C839D4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26046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28.12.2018 № 345 (п.4) предоставляет право о</w:t>
      </w:r>
      <w:r w:rsidRPr="00185F2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85F2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5F2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основным общеобразов</w:t>
      </w:r>
      <w:r w:rsidRPr="00185F21">
        <w:rPr>
          <w:rFonts w:ascii="Times New Roman" w:hAnsi="Times New Roman" w:cs="Times New Roman"/>
          <w:sz w:val="28"/>
          <w:szCs w:val="28"/>
        </w:rPr>
        <w:t>а</w:t>
      </w:r>
      <w:r w:rsidRPr="00185F21">
        <w:rPr>
          <w:rFonts w:ascii="Times New Roman" w:hAnsi="Times New Roman" w:cs="Times New Roman"/>
          <w:sz w:val="28"/>
          <w:szCs w:val="28"/>
        </w:rPr>
        <w:t xml:space="preserve">тельным программам в течение трех лет использовать в образовательной </w:t>
      </w:r>
      <w:proofErr w:type="gramStart"/>
      <w:r w:rsidRPr="00185F21">
        <w:rPr>
          <w:rFonts w:ascii="Times New Roman" w:hAnsi="Times New Roman" w:cs="Times New Roman"/>
          <w:sz w:val="28"/>
          <w:szCs w:val="28"/>
        </w:rPr>
        <w:t>де</w:t>
      </w:r>
      <w:r w:rsidRPr="00185F21">
        <w:rPr>
          <w:rFonts w:ascii="Times New Roman" w:hAnsi="Times New Roman" w:cs="Times New Roman"/>
          <w:sz w:val="28"/>
          <w:szCs w:val="28"/>
        </w:rPr>
        <w:t>я</w:t>
      </w:r>
      <w:r w:rsidRPr="00185F21">
        <w:rPr>
          <w:rFonts w:ascii="Times New Roman" w:hAnsi="Times New Roman" w:cs="Times New Roman"/>
          <w:sz w:val="28"/>
          <w:szCs w:val="28"/>
        </w:rPr>
        <w:t>тельности</w:t>
      </w:r>
      <w:proofErr w:type="gramEnd"/>
      <w:r w:rsidRPr="00185F21">
        <w:rPr>
          <w:rFonts w:ascii="Times New Roman" w:hAnsi="Times New Roman" w:cs="Times New Roman"/>
          <w:sz w:val="28"/>
          <w:szCs w:val="28"/>
        </w:rPr>
        <w:t xml:space="preserve"> приобретенные до вступления в силу настоящего пр</w:t>
      </w:r>
      <w:r>
        <w:rPr>
          <w:rFonts w:ascii="Times New Roman" w:hAnsi="Times New Roman" w:cs="Times New Roman"/>
          <w:sz w:val="28"/>
          <w:szCs w:val="28"/>
        </w:rPr>
        <w:t xml:space="preserve">иказа учебники из федерального </w:t>
      </w:r>
      <w:r w:rsidRPr="00185F21">
        <w:rPr>
          <w:rFonts w:ascii="Times New Roman" w:hAnsi="Times New Roman" w:cs="Times New Roman"/>
          <w:sz w:val="28"/>
          <w:szCs w:val="28"/>
        </w:rPr>
        <w:t>перечня учебников, утвержденного приказом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B1">
        <w:rPr>
          <w:rFonts w:ascii="Times New Roman" w:hAnsi="Times New Roman" w:cs="Times New Roman"/>
          <w:sz w:val="28"/>
          <w:szCs w:val="28"/>
        </w:rPr>
        <w:t>Федерации от 31 марта 2014 г. №</w:t>
      </w:r>
      <w:r w:rsidR="00DF09B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253 «</w:t>
      </w:r>
      <w:r w:rsidRPr="00185F21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</w:t>
      </w:r>
      <w:r w:rsidRPr="00185F21">
        <w:rPr>
          <w:rFonts w:ascii="Times New Roman" w:hAnsi="Times New Roman" w:cs="Times New Roman"/>
          <w:sz w:val="28"/>
          <w:szCs w:val="28"/>
        </w:rPr>
        <w:t>а</w:t>
      </w:r>
      <w:r w:rsidRPr="00185F21">
        <w:rPr>
          <w:rFonts w:ascii="Times New Roman" w:hAnsi="Times New Roman" w:cs="Times New Roman"/>
          <w:sz w:val="28"/>
          <w:szCs w:val="28"/>
        </w:rPr>
        <w:t>нию при реализации имеющих государственную аккредитацию образовател</w:t>
      </w:r>
      <w:r w:rsidRPr="00185F21">
        <w:rPr>
          <w:rFonts w:ascii="Times New Roman" w:hAnsi="Times New Roman" w:cs="Times New Roman"/>
          <w:sz w:val="28"/>
          <w:szCs w:val="28"/>
        </w:rPr>
        <w:t>ь</w:t>
      </w:r>
      <w:r w:rsidRPr="00185F21">
        <w:rPr>
          <w:rFonts w:ascii="Times New Roman" w:hAnsi="Times New Roman" w:cs="Times New Roman"/>
          <w:sz w:val="28"/>
          <w:szCs w:val="28"/>
        </w:rPr>
        <w:t>ных программ начального общего, основного общего, среднего общего образ</w:t>
      </w:r>
      <w:r w:rsidRPr="00185F21">
        <w:rPr>
          <w:rFonts w:ascii="Times New Roman" w:hAnsi="Times New Roman" w:cs="Times New Roman"/>
          <w:sz w:val="28"/>
          <w:szCs w:val="28"/>
        </w:rPr>
        <w:t>о</w:t>
      </w:r>
      <w:r w:rsidRPr="00185F21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» с изменениями от 05.07.2017 г</w:t>
      </w:r>
      <w:r w:rsidRPr="00185F21">
        <w:rPr>
          <w:rFonts w:ascii="Times New Roman" w:hAnsi="Times New Roman" w:cs="Times New Roman"/>
          <w:sz w:val="28"/>
          <w:szCs w:val="28"/>
        </w:rPr>
        <w:t>.</w:t>
      </w:r>
    </w:p>
    <w:p w:rsidR="00C26046" w:rsidRPr="002352CE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эффективной реализации урочной и внеурочной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ГАУ </w:t>
      </w:r>
      <w:r w:rsidRPr="002352CE">
        <w:rPr>
          <w:rFonts w:ascii="Times New Roman" w:hAnsi="Times New Roman" w:cs="Times New Roman"/>
          <w:sz w:val="28"/>
          <w:szCs w:val="28"/>
        </w:rPr>
        <w:t>ДПО ЯО «Институт развития образования» подготовил серию рек</w:t>
      </w:r>
      <w:r w:rsidRPr="002352CE">
        <w:rPr>
          <w:rFonts w:ascii="Times New Roman" w:hAnsi="Times New Roman" w:cs="Times New Roman"/>
          <w:sz w:val="28"/>
          <w:szCs w:val="28"/>
        </w:rPr>
        <w:t>о</w:t>
      </w:r>
      <w:r w:rsidRPr="002352CE">
        <w:rPr>
          <w:rFonts w:ascii="Times New Roman" w:hAnsi="Times New Roman" w:cs="Times New Roman"/>
          <w:sz w:val="28"/>
          <w:szCs w:val="28"/>
        </w:rPr>
        <w:t>мендаций по направлению «Безопасность жизнедеятельности»:</w:t>
      </w:r>
    </w:p>
    <w:p w:rsidR="00C26046" w:rsidRPr="002352CE" w:rsidRDefault="00DF09B1" w:rsidP="00DF09B1">
      <w:pPr>
        <w:pStyle w:val="body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В.,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Ю.</w:t>
      </w:r>
      <w:r>
        <w:rPr>
          <w:sz w:val="28"/>
          <w:szCs w:val="28"/>
          <w:lang w:val="en-US"/>
        </w:rPr>
        <w:t> </w:t>
      </w:r>
      <w:r w:rsidR="00C26046" w:rsidRPr="002352CE">
        <w:rPr>
          <w:sz w:val="28"/>
          <w:szCs w:val="28"/>
        </w:rPr>
        <w:t>И. Формирование и развитие антитеррор</w:t>
      </w:r>
      <w:r w:rsidR="00C26046" w:rsidRPr="002352CE">
        <w:rPr>
          <w:sz w:val="28"/>
          <w:szCs w:val="28"/>
        </w:rPr>
        <w:t>и</w:t>
      </w:r>
      <w:r w:rsidR="00C26046" w:rsidRPr="002352CE">
        <w:rPr>
          <w:sz w:val="28"/>
          <w:szCs w:val="28"/>
        </w:rPr>
        <w:t>стического мировоззрения обучающихся общеобразовательных организ</w:t>
      </w:r>
      <w:r w:rsidR="00C26046" w:rsidRPr="002352CE">
        <w:rPr>
          <w:sz w:val="28"/>
          <w:szCs w:val="28"/>
        </w:rPr>
        <w:t>а</w:t>
      </w:r>
      <w:r w:rsidR="00C26046" w:rsidRPr="002352CE">
        <w:rPr>
          <w:sz w:val="28"/>
          <w:szCs w:val="28"/>
        </w:rPr>
        <w:t xml:space="preserve">ций </w:t>
      </w:r>
      <w:r w:rsidRPr="00DF09B1">
        <w:rPr>
          <w:sz w:val="28"/>
          <w:szCs w:val="28"/>
        </w:rPr>
        <w:br/>
      </w:r>
      <w:r w:rsidR="00C26046" w:rsidRPr="002352CE">
        <w:rPr>
          <w:sz w:val="28"/>
          <w:szCs w:val="28"/>
        </w:rPr>
        <w:t xml:space="preserve">в рамках учебных предметов «Основы безопасности жизнедеятельности» </w:t>
      </w:r>
      <w:r w:rsidRPr="00DF09B1">
        <w:rPr>
          <w:sz w:val="28"/>
          <w:szCs w:val="28"/>
        </w:rPr>
        <w:br/>
      </w:r>
      <w:r w:rsidR="00C26046" w:rsidRPr="002352CE">
        <w:rPr>
          <w:sz w:val="28"/>
          <w:szCs w:val="28"/>
        </w:rPr>
        <w:lastRenderedPageBreak/>
        <w:t>и «Обществознание»:</w:t>
      </w:r>
      <w:r>
        <w:rPr>
          <w:sz w:val="28"/>
          <w:szCs w:val="28"/>
        </w:rPr>
        <w:t xml:space="preserve"> методические рекомендации / 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В. Страхова, Ю.</w:t>
      </w:r>
      <w:r>
        <w:rPr>
          <w:sz w:val="28"/>
          <w:szCs w:val="28"/>
          <w:lang w:val="en-US"/>
        </w:rPr>
        <w:t> </w:t>
      </w:r>
      <w:r w:rsidR="00C26046" w:rsidRPr="002352CE">
        <w:rPr>
          <w:sz w:val="28"/>
          <w:szCs w:val="28"/>
        </w:rPr>
        <w:t xml:space="preserve">И. </w:t>
      </w:r>
      <w:proofErr w:type="spellStart"/>
      <w:r w:rsidR="00C26046" w:rsidRPr="002352CE">
        <w:rPr>
          <w:sz w:val="28"/>
          <w:szCs w:val="28"/>
        </w:rPr>
        <w:t>Ко</w:t>
      </w:r>
      <w:r w:rsidR="00C26046" w:rsidRPr="002352CE">
        <w:rPr>
          <w:sz w:val="28"/>
          <w:szCs w:val="28"/>
        </w:rPr>
        <w:t>р</w:t>
      </w:r>
      <w:r w:rsidR="00C26046" w:rsidRPr="002352CE">
        <w:rPr>
          <w:sz w:val="28"/>
          <w:szCs w:val="28"/>
        </w:rPr>
        <w:t>сун</w:t>
      </w:r>
      <w:proofErr w:type="spellEnd"/>
      <w:r w:rsidR="00C26046" w:rsidRPr="002352CE">
        <w:rPr>
          <w:sz w:val="28"/>
          <w:szCs w:val="28"/>
        </w:rPr>
        <w:t xml:space="preserve"> — Ярославль: ГАУ ДПО ЯО ИРО, 2017. — 55 с.</w:t>
      </w:r>
    </w:p>
    <w:p w:rsidR="00C26046" w:rsidRPr="002352CE" w:rsidRDefault="00C26046" w:rsidP="00DF09B1">
      <w:pPr>
        <w:pStyle w:val="body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52CE">
        <w:rPr>
          <w:sz w:val="28"/>
          <w:szCs w:val="28"/>
        </w:rPr>
        <w:t>Выявление в образовательных организациях обучающихся, попа</w:t>
      </w:r>
      <w:r w:rsidRPr="002352CE">
        <w:rPr>
          <w:sz w:val="28"/>
          <w:szCs w:val="28"/>
        </w:rPr>
        <w:t>в</w:t>
      </w:r>
      <w:r w:rsidRPr="002352CE">
        <w:rPr>
          <w:sz w:val="28"/>
          <w:szCs w:val="28"/>
        </w:rPr>
        <w:t>ших под воздействие идеологии терроризма и религиозного экстремизма, и орган</w:t>
      </w:r>
      <w:r w:rsidRPr="002352CE">
        <w:rPr>
          <w:sz w:val="28"/>
          <w:szCs w:val="28"/>
        </w:rPr>
        <w:t>и</w:t>
      </w:r>
      <w:r w:rsidRPr="002352CE">
        <w:rPr>
          <w:sz w:val="28"/>
          <w:szCs w:val="28"/>
        </w:rPr>
        <w:t>зация адресной работы с указанной категорией лиц: методические рекоменд</w:t>
      </w:r>
      <w:r w:rsidRPr="002352CE">
        <w:rPr>
          <w:sz w:val="28"/>
          <w:szCs w:val="28"/>
        </w:rPr>
        <w:t>а</w:t>
      </w:r>
      <w:r w:rsidRPr="002352CE">
        <w:rPr>
          <w:sz w:val="28"/>
          <w:szCs w:val="28"/>
        </w:rPr>
        <w:t>ции / сост.: О.</w:t>
      </w:r>
      <w:r w:rsidR="00DF09B1">
        <w:rPr>
          <w:sz w:val="28"/>
          <w:szCs w:val="28"/>
          <w:lang w:val="en-US"/>
        </w:rPr>
        <w:t> </w:t>
      </w:r>
      <w:r w:rsidRPr="002352CE">
        <w:rPr>
          <w:sz w:val="28"/>
          <w:szCs w:val="28"/>
        </w:rPr>
        <w:t xml:space="preserve">В. </w:t>
      </w:r>
      <w:proofErr w:type="spellStart"/>
      <w:r w:rsidRPr="002352CE">
        <w:rPr>
          <w:sz w:val="28"/>
          <w:szCs w:val="28"/>
        </w:rPr>
        <w:t>Иерусалимцева</w:t>
      </w:r>
      <w:proofErr w:type="spellEnd"/>
      <w:r w:rsidRPr="002352CE">
        <w:rPr>
          <w:sz w:val="28"/>
          <w:szCs w:val="28"/>
        </w:rPr>
        <w:t>, С.</w:t>
      </w:r>
      <w:r w:rsidR="00DF09B1">
        <w:rPr>
          <w:sz w:val="28"/>
          <w:szCs w:val="28"/>
          <w:lang w:val="en-US"/>
        </w:rPr>
        <w:t> </w:t>
      </w:r>
      <w:r w:rsidRPr="002352CE">
        <w:rPr>
          <w:sz w:val="28"/>
          <w:szCs w:val="28"/>
        </w:rPr>
        <w:t xml:space="preserve">В. </w:t>
      </w:r>
      <w:r w:rsidR="00DF09B1">
        <w:rPr>
          <w:sz w:val="28"/>
          <w:szCs w:val="28"/>
        </w:rPr>
        <w:t>Морозова; под общ</w:t>
      </w:r>
      <w:proofErr w:type="gramStart"/>
      <w:r w:rsidR="00DF09B1">
        <w:rPr>
          <w:sz w:val="28"/>
          <w:szCs w:val="28"/>
        </w:rPr>
        <w:t>.</w:t>
      </w:r>
      <w:proofErr w:type="gramEnd"/>
      <w:r w:rsidR="00DF09B1">
        <w:rPr>
          <w:sz w:val="28"/>
          <w:szCs w:val="28"/>
        </w:rPr>
        <w:t xml:space="preserve"> </w:t>
      </w:r>
      <w:proofErr w:type="gramStart"/>
      <w:r w:rsidR="00DF09B1">
        <w:rPr>
          <w:sz w:val="28"/>
          <w:szCs w:val="28"/>
        </w:rPr>
        <w:t>р</w:t>
      </w:r>
      <w:proofErr w:type="gramEnd"/>
      <w:r w:rsidR="00DF09B1">
        <w:rPr>
          <w:sz w:val="28"/>
          <w:szCs w:val="28"/>
        </w:rPr>
        <w:t>едакцией А.</w:t>
      </w:r>
      <w:r w:rsidR="00DF09B1">
        <w:rPr>
          <w:sz w:val="28"/>
          <w:szCs w:val="28"/>
          <w:lang w:val="en-US"/>
        </w:rPr>
        <w:t> </w:t>
      </w:r>
      <w:r w:rsidR="00DF09B1">
        <w:rPr>
          <w:sz w:val="28"/>
          <w:szCs w:val="28"/>
        </w:rPr>
        <w:t>П.</w:t>
      </w:r>
      <w:r w:rsidR="00DF09B1">
        <w:rPr>
          <w:sz w:val="28"/>
          <w:szCs w:val="28"/>
          <w:lang w:val="en-US"/>
        </w:rPr>
        <w:t> </w:t>
      </w:r>
      <w:r w:rsidRPr="002352CE">
        <w:rPr>
          <w:sz w:val="28"/>
          <w:szCs w:val="28"/>
        </w:rPr>
        <w:t xml:space="preserve">Щербака. — Ярославль: ГАУ ДПО ЯО ИРО, 2018. — 24 с. </w:t>
      </w:r>
    </w:p>
    <w:p w:rsidR="00C26046" w:rsidRPr="002352CE" w:rsidRDefault="00DF09B1" w:rsidP="00DF09B1">
      <w:pPr>
        <w:pStyle w:val="body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</w:t>
      </w:r>
      <w:proofErr w:type="spellEnd"/>
      <w:r>
        <w:rPr>
          <w:sz w:val="28"/>
          <w:szCs w:val="28"/>
        </w:rPr>
        <w:t xml:space="preserve"> В.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П., </w:t>
      </w:r>
      <w:proofErr w:type="spellStart"/>
      <w:r>
        <w:rPr>
          <w:sz w:val="28"/>
          <w:szCs w:val="28"/>
        </w:rPr>
        <w:t>Иерусалимцева</w:t>
      </w:r>
      <w:proofErr w:type="spellEnd"/>
      <w:r>
        <w:rPr>
          <w:sz w:val="28"/>
          <w:szCs w:val="28"/>
        </w:rPr>
        <w:t xml:space="preserve"> О. В., Горюнов А. </w:t>
      </w:r>
      <w:r w:rsidR="00C26046" w:rsidRPr="002352CE">
        <w:rPr>
          <w:sz w:val="28"/>
          <w:szCs w:val="28"/>
        </w:rPr>
        <w:t xml:space="preserve">П. Организация профилактической деятельности по противодействию идеологии терроризма </w:t>
      </w:r>
      <w:r>
        <w:rPr>
          <w:sz w:val="28"/>
          <w:szCs w:val="28"/>
        </w:rPr>
        <w:br/>
      </w:r>
      <w:r w:rsidR="00C26046" w:rsidRPr="002352CE">
        <w:rPr>
          <w:sz w:val="28"/>
          <w:szCs w:val="28"/>
        </w:rPr>
        <w:t>и экстремизма в образовательной сфере: методические рекомендации / В. П. </w:t>
      </w:r>
      <w:proofErr w:type="spellStart"/>
      <w:r w:rsidR="00C26046" w:rsidRPr="002352CE">
        <w:rPr>
          <w:sz w:val="28"/>
          <w:szCs w:val="28"/>
        </w:rPr>
        <w:t>Перфилов</w:t>
      </w:r>
      <w:proofErr w:type="spellEnd"/>
      <w:r w:rsidR="00C26046" w:rsidRPr="002352CE">
        <w:rPr>
          <w:sz w:val="28"/>
          <w:szCs w:val="28"/>
        </w:rPr>
        <w:t>, О. В. </w:t>
      </w:r>
      <w:proofErr w:type="spellStart"/>
      <w:r w:rsidR="00C26046" w:rsidRPr="002352CE">
        <w:rPr>
          <w:sz w:val="28"/>
          <w:szCs w:val="28"/>
        </w:rPr>
        <w:t>Иерусалимцева</w:t>
      </w:r>
      <w:proofErr w:type="spellEnd"/>
      <w:r w:rsidR="00C26046" w:rsidRPr="002352CE">
        <w:rPr>
          <w:sz w:val="28"/>
          <w:szCs w:val="28"/>
        </w:rPr>
        <w:t xml:space="preserve">, А. П. Горюнов. — Ярославль: </w:t>
      </w:r>
      <w:r>
        <w:rPr>
          <w:sz w:val="28"/>
          <w:szCs w:val="28"/>
        </w:rPr>
        <w:t xml:space="preserve">ГАУ ДПО ЯО ИРО, 2019. — 67 с. </w:t>
      </w:r>
    </w:p>
    <w:p w:rsidR="00C26046" w:rsidRPr="00DF09B1" w:rsidRDefault="00C26046" w:rsidP="00DF09B1">
      <w:pPr>
        <w:pStyle w:val="body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DF09B1">
        <w:rPr>
          <w:spacing w:val="-4"/>
          <w:sz w:val="28"/>
          <w:szCs w:val="28"/>
        </w:rPr>
        <w:t>Противодействие идеологии терроризма и экстремизма в образовател</w:t>
      </w:r>
      <w:r w:rsidRPr="00DF09B1">
        <w:rPr>
          <w:spacing w:val="-4"/>
          <w:sz w:val="28"/>
          <w:szCs w:val="28"/>
        </w:rPr>
        <w:t>ь</w:t>
      </w:r>
      <w:r w:rsidRPr="00DF09B1">
        <w:rPr>
          <w:spacing w:val="-4"/>
          <w:sz w:val="28"/>
          <w:szCs w:val="28"/>
        </w:rPr>
        <w:t>ных организациях Ярославской области: практическое посо</w:t>
      </w:r>
      <w:r w:rsidR="00DF09B1" w:rsidRPr="00DF09B1">
        <w:rPr>
          <w:spacing w:val="-4"/>
          <w:sz w:val="28"/>
          <w:szCs w:val="28"/>
        </w:rPr>
        <w:t>бие / О. В. </w:t>
      </w:r>
      <w:proofErr w:type="spellStart"/>
      <w:r w:rsidRPr="00DF09B1">
        <w:rPr>
          <w:spacing w:val="-4"/>
          <w:sz w:val="28"/>
          <w:szCs w:val="28"/>
        </w:rPr>
        <w:t>Иерусалим</w:t>
      </w:r>
      <w:r w:rsidR="00DF09B1" w:rsidRPr="00DF09B1">
        <w:rPr>
          <w:spacing w:val="-4"/>
          <w:sz w:val="28"/>
          <w:szCs w:val="28"/>
        </w:rPr>
        <w:t>цева</w:t>
      </w:r>
      <w:proofErr w:type="spellEnd"/>
      <w:r w:rsidR="00DF09B1" w:rsidRPr="00DF09B1">
        <w:rPr>
          <w:spacing w:val="-4"/>
          <w:sz w:val="28"/>
          <w:szCs w:val="28"/>
        </w:rPr>
        <w:t>, В. </w:t>
      </w:r>
      <w:r w:rsidRPr="00DF09B1">
        <w:rPr>
          <w:spacing w:val="-4"/>
          <w:sz w:val="28"/>
          <w:szCs w:val="28"/>
        </w:rPr>
        <w:t xml:space="preserve">П. </w:t>
      </w:r>
      <w:proofErr w:type="spellStart"/>
      <w:r w:rsidRPr="00DF09B1">
        <w:rPr>
          <w:spacing w:val="-4"/>
          <w:sz w:val="28"/>
          <w:szCs w:val="28"/>
        </w:rPr>
        <w:t>Перфилов</w:t>
      </w:r>
      <w:proofErr w:type="spellEnd"/>
      <w:r w:rsidRPr="00DF09B1">
        <w:rPr>
          <w:spacing w:val="-4"/>
          <w:sz w:val="28"/>
          <w:szCs w:val="28"/>
        </w:rPr>
        <w:t xml:space="preserve"> — Ярославль: ГАУ ДПО ЯО ИРО, 2018. — 91 с. </w:t>
      </w:r>
    </w:p>
    <w:p w:rsidR="00C26046" w:rsidRPr="00DF09B1" w:rsidRDefault="00C26046" w:rsidP="00DF09B1">
      <w:pPr>
        <w:pStyle w:val="body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DF09B1">
        <w:rPr>
          <w:spacing w:val="-2"/>
          <w:sz w:val="28"/>
          <w:szCs w:val="28"/>
        </w:rPr>
        <w:t>Предупреждение распространения ВИЧ/СПИД: эффективные практ</w:t>
      </w:r>
      <w:r w:rsidRPr="00DF09B1">
        <w:rPr>
          <w:spacing w:val="-2"/>
          <w:sz w:val="28"/>
          <w:szCs w:val="28"/>
        </w:rPr>
        <w:t>и</w:t>
      </w:r>
      <w:r w:rsidRPr="00DF09B1">
        <w:rPr>
          <w:spacing w:val="-2"/>
          <w:sz w:val="28"/>
          <w:szCs w:val="28"/>
        </w:rPr>
        <w:t>ки: мето</w:t>
      </w:r>
      <w:r w:rsidR="00DF09B1" w:rsidRPr="00DF09B1">
        <w:rPr>
          <w:spacing w:val="-2"/>
          <w:sz w:val="28"/>
          <w:szCs w:val="28"/>
        </w:rPr>
        <w:t xml:space="preserve">дическое пособие / </w:t>
      </w:r>
      <w:r w:rsidR="00DF09B1" w:rsidRPr="00DF09B1">
        <w:rPr>
          <w:spacing w:val="-2"/>
          <w:sz w:val="28"/>
          <w:szCs w:val="28"/>
        </w:rPr>
        <w:t>О. Е.</w:t>
      </w:r>
      <w:r w:rsidR="00DF09B1" w:rsidRPr="00DF09B1">
        <w:rPr>
          <w:spacing w:val="-2"/>
          <w:sz w:val="28"/>
          <w:szCs w:val="28"/>
        </w:rPr>
        <w:t> Бугрова</w:t>
      </w:r>
      <w:r w:rsidRPr="00DF09B1">
        <w:rPr>
          <w:spacing w:val="-2"/>
          <w:sz w:val="28"/>
          <w:szCs w:val="28"/>
        </w:rPr>
        <w:t xml:space="preserve">, </w:t>
      </w:r>
      <w:r w:rsidR="00DF09B1" w:rsidRPr="00DF09B1">
        <w:rPr>
          <w:spacing w:val="-2"/>
          <w:sz w:val="28"/>
          <w:szCs w:val="28"/>
        </w:rPr>
        <w:t>Н. </w:t>
      </w:r>
      <w:r w:rsidR="00DF09B1" w:rsidRPr="00DF09B1">
        <w:rPr>
          <w:spacing w:val="-2"/>
          <w:sz w:val="28"/>
          <w:szCs w:val="28"/>
        </w:rPr>
        <w:t>В. </w:t>
      </w:r>
      <w:r w:rsidRPr="00DF09B1">
        <w:rPr>
          <w:spacing w:val="-2"/>
          <w:sz w:val="28"/>
          <w:szCs w:val="28"/>
        </w:rPr>
        <w:t>Пчелкина</w:t>
      </w:r>
      <w:r w:rsidR="00DF09B1" w:rsidRPr="00DF09B1">
        <w:rPr>
          <w:spacing w:val="-2"/>
          <w:sz w:val="28"/>
          <w:szCs w:val="28"/>
        </w:rPr>
        <w:t>,</w:t>
      </w:r>
      <w:r w:rsidRPr="00DF09B1">
        <w:rPr>
          <w:spacing w:val="-2"/>
          <w:sz w:val="28"/>
          <w:szCs w:val="28"/>
        </w:rPr>
        <w:t xml:space="preserve"> </w:t>
      </w:r>
      <w:r w:rsidR="00DF09B1" w:rsidRPr="00DF09B1">
        <w:rPr>
          <w:spacing w:val="-2"/>
          <w:sz w:val="28"/>
          <w:szCs w:val="28"/>
        </w:rPr>
        <w:t>О. </w:t>
      </w:r>
      <w:r w:rsidR="00DF09B1" w:rsidRPr="00DF09B1">
        <w:rPr>
          <w:spacing w:val="-2"/>
          <w:sz w:val="28"/>
          <w:szCs w:val="28"/>
        </w:rPr>
        <w:t>В. </w:t>
      </w:r>
      <w:proofErr w:type="spellStart"/>
      <w:r w:rsidRPr="00DF09B1">
        <w:rPr>
          <w:spacing w:val="-2"/>
          <w:sz w:val="28"/>
          <w:szCs w:val="28"/>
        </w:rPr>
        <w:t>Иерусалимце</w:t>
      </w:r>
      <w:r w:rsidR="00DF09B1" w:rsidRPr="00DF09B1">
        <w:rPr>
          <w:spacing w:val="-2"/>
          <w:sz w:val="28"/>
          <w:szCs w:val="28"/>
        </w:rPr>
        <w:t>ва</w:t>
      </w:r>
      <w:proofErr w:type="spellEnd"/>
      <w:r w:rsidR="00DF09B1" w:rsidRPr="00DF09B1">
        <w:rPr>
          <w:spacing w:val="-2"/>
          <w:sz w:val="28"/>
          <w:szCs w:val="28"/>
        </w:rPr>
        <w:t>,</w:t>
      </w:r>
      <w:r w:rsidRPr="00DF09B1">
        <w:rPr>
          <w:spacing w:val="-2"/>
          <w:sz w:val="28"/>
          <w:szCs w:val="28"/>
        </w:rPr>
        <w:t xml:space="preserve"> </w:t>
      </w:r>
      <w:r w:rsidR="00DF09B1" w:rsidRPr="00DF09B1">
        <w:rPr>
          <w:spacing w:val="-2"/>
          <w:sz w:val="28"/>
          <w:szCs w:val="28"/>
        </w:rPr>
        <w:t>Г. О.</w:t>
      </w:r>
      <w:r w:rsidR="00DF09B1" w:rsidRPr="00DF09B1">
        <w:rPr>
          <w:spacing w:val="-2"/>
          <w:sz w:val="28"/>
          <w:szCs w:val="28"/>
        </w:rPr>
        <w:t> </w:t>
      </w:r>
      <w:r w:rsidRPr="00DF09B1">
        <w:rPr>
          <w:spacing w:val="-2"/>
          <w:sz w:val="28"/>
          <w:szCs w:val="28"/>
        </w:rPr>
        <w:t>Рощина</w:t>
      </w:r>
      <w:r w:rsidR="00DF09B1" w:rsidRPr="00DF09B1">
        <w:rPr>
          <w:spacing w:val="-2"/>
          <w:sz w:val="28"/>
          <w:szCs w:val="28"/>
        </w:rPr>
        <w:t xml:space="preserve">. </w:t>
      </w:r>
      <w:r w:rsidRPr="00DF09B1">
        <w:rPr>
          <w:spacing w:val="-2"/>
          <w:sz w:val="28"/>
          <w:szCs w:val="28"/>
        </w:rPr>
        <w:t xml:space="preserve">— Ярославль: ГАУ ДПО ЯО ИРО, 2017. — 59 с. </w:t>
      </w:r>
    </w:p>
    <w:p w:rsidR="00C26046" w:rsidRDefault="00C26046" w:rsidP="000E7765">
      <w:pPr>
        <w:pStyle w:val="body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52CE">
        <w:rPr>
          <w:sz w:val="28"/>
          <w:szCs w:val="28"/>
        </w:rPr>
        <w:t>Профилактика ВИЧ-инфекции в образовательных учреждениях: пра</w:t>
      </w:r>
      <w:r w:rsidRPr="002352CE">
        <w:rPr>
          <w:sz w:val="28"/>
          <w:szCs w:val="28"/>
        </w:rPr>
        <w:t>к</w:t>
      </w:r>
      <w:r w:rsidRPr="002352CE">
        <w:rPr>
          <w:sz w:val="28"/>
          <w:szCs w:val="28"/>
        </w:rPr>
        <w:t xml:space="preserve">тическое пособие / </w:t>
      </w:r>
      <w:r w:rsidR="00DF09B1" w:rsidRPr="002352CE">
        <w:rPr>
          <w:sz w:val="28"/>
          <w:szCs w:val="28"/>
        </w:rPr>
        <w:t>О.</w:t>
      </w:r>
      <w:r w:rsidR="00DF09B1">
        <w:rPr>
          <w:sz w:val="28"/>
          <w:szCs w:val="28"/>
        </w:rPr>
        <w:t> </w:t>
      </w:r>
      <w:r w:rsidR="00DF09B1" w:rsidRPr="002352CE">
        <w:rPr>
          <w:sz w:val="28"/>
          <w:szCs w:val="28"/>
        </w:rPr>
        <w:t>Е.</w:t>
      </w:r>
      <w:r w:rsidR="00DF09B1">
        <w:rPr>
          <w:sz w:val="28"/>
          <w:szCs w:val="28"/>
        </w:rPr>
        <w:t> </w:t>
      </w:r>
      <w:r w:rsidRPr="002352CE">
        <w:rPr>
          <w:sz w:val="28"/>
          <w:szCs w:val="28"/>
        </w:rPr>
        <w:t xml:space="preserve">Бугрова, </w:t>
      </w:r>
      <w:r w:rsidR="000E7765" w:rsidRPr="002352CE">
        <w:rPr>
          <w:sz w:val="28"/>
          <w:szCs w:val="28"/>
        </w:rPr>
        <w:t>О.</w:t>
      </w:r>
      <w:r w:rsidR="000E7765">
        <w:rPr>
          <w:sz w:val="28"/>
          <w:szCs w:val="28"/>
        </w:rPr>
        <w:t> </w:t>
      </w:r>
      <w:r w:rsidR="000E7765" w:rsidRPr="002352CE">
        <w:rPr>
          <w:sz w:val="28"/>
          <w:szCs w:val="28"/>
        </w:rPr>
        <w:t>В.</w:t>
      </w:r>
      <w:r w:rsidR="000E7765">
        <w:rPr>
          <w:sz w:val="28"/>
          <w:szCs w:val="28"/>
        </w:rPr>
        <w:t> </w:t>
      </w:r>
      <w:proofErr w:type="spellStart"/>
      <w:r w:rsidRPr="002352CE">
        <w:rPr>
          <w:sz w:val="28"/>
          <w:szCs w:val="28"/>
        </w:rPr>
        <w:t>Иерусалимцева</w:t>
      </w:r>
      <w:proofErr w:type="spellEnd"/>
      <w:r w:rsidR="000E7765">
        <w:rPr>
          <w:sz w:val="28"/>
          <w:szCs w:val="28"/>
        </w:rPr>
        <w:t>, Г. О. Р</w:t>
      </w:r>
      <w:r w:rsidRPr="002352CE">
        <w:rPr>
          <w:sz w:val="28"/>
          <w:szCs w:val="28"/>
        </w:rPr>
        <w:t xml:space="preserve">ощина, </w:t>
      </w:r>
      <w:r w:rsidR="000E7765" w:rsidRPr="002352CE">
        <w:rPr>
          <w:sz w:val="28"/>
          <w:szCs w:val="28"/>
        </w:rPr>
        <w:t>О.</w:t>
      </w:r>
      <w:r w:rsidR="000E7765">
        <w:rPr>
          <w:sz w:val="28"/>
          <w:szCs w:val="28"/>
        </w:rPr>
        <w:t> </w:t>
      </w:r>
      <w:r w:rsidR="000E7765" w:rsidRPr="002352CE">
        <w:rPr>
          <w:sz w:val="28"/>
          <w:szCs w:val="28"/>
        </w:rPr>
        <w:t>Ю.</w:t>
      </w:r>
      <w:r w:rsidR="000E7765">
        <w:rPr>
          <w:sz w:val="28"/>
          <w:szCs w:val="28"/>
        </w:rPr>
        <w:t> </w:t>
      </w:r>
      <w:proofErr w:type="spellStart"/>
      <w:r w:rsidRPr="002352CE">
        <w:rPr>
          <w:sz w:val="28"/>
          <w:szCs w:val="28"/>
        </w:rPr>
        <w:t>Камакина</w:t>
      </w:r>
      <w:proofErr w:type="spellEnd"/>
      <w:r w:rsidRPr="002352CE">
        <w:rPr>
          <w:sz w:val="28"/>
          <w:szCs w:val="28"/>
        </w:rPr>
        <w:t xml:space="preserve">, </w:t>
      </w:r>
      <w:r w:rsidR="000E7765">
        <w:rPr>
          <w:sz w:val="28"/>
          <w:szCs w:val="28"/>
        </w:rPr>
        <w:t>О. </w:t>
      </w:r>
      <w:r w:rsidR="000E7765" w:rsidRPr="002352CE">
        <w:rPr>
          <w:sz w:val="28"/>
          <w:szCs w:val="28"/>
        </w:rPr>
        <w:t>В</w:t>
      </w:r>
      <w:r w:rsidR="000E7765">
        <w:rPr>
          <w:sz w:val="28"/>
          <w:szCs w:val="28"/>
        </w:rPr>
        <w:t>. </w:t>
      </w:r>
      <w:proofErr w:type="spellStart"/>
      <w:r w:rsidRPr="002352CE">
        <w:rPr>
          <w:sz w:val="28"/>
          <w:szCs w:val="28"/>
        </w:rPr>
        <w:t>Дувакина</w:t>
      </w:r>
      <w:proofErr w:type="spellEnd"/>
      <w:r w:rsidRPr="002352CE">
        <w:rPr>
          <w:sz w:val="28"/>
          <w:szCs w:val="28"/>
        </w:rPr>
        <w:t xml:space="preserve">., </w:t>
      </w:r>
      <w:r w:rsidR="000E7765" w:rsidRPr="002352CE">
        <w:rPr>
          <w:sz w:val="28"/>
          <w:szCs w:val="28"/>
        </w:rPr>
        <w:t>С.</w:t>
      </w:r>
      <w:r w:rsidR="000E7765">
        <w:rPr>
          <w:sz w:val="28"/>
          <w:szCs w:val="28"/>
        </w:rPr>
        <w:t> </w:t>
      </w:r>
      <w:r w:rsidR="000E7765" w:rsidRPr="002352CE">
        <w:rPr>
          <w:sz w:val="28"/>
          <w:szCs w:val="28"/>
        </w:rPr>
        <w:t>С.</w:t>
      </w:r>
      <w:r w:rsidR="000E7765">
        <w:rPr>
          <w:sz w:val="28"/>
          <w:szCs w:val="28"/>
        </w:rPr>
        <w:t> </w:t>
      </w:r>
      <w:r w:rsidRPr="002352CE">
        <w:rPr>
          <w:sz w:val="28"/>
          <w:szCs w:val="28"/>
        </w:rPr>
        <w:t>Карцева</w:t>
      </w:r>
      <w:r w:rsidR="000E7765">
        <w:rPr>
          <w:sz w:val="28"/>
          <w:szCs w:val="28"/>
        </w:rPr>
        <w:t xml:space="preserve"> —</w:t>
      </w:r>
      <w:r w:rsidRPr="002352CE">
        <w:rPr>
          <w:sz w:val="28"/>
          <w:szCs w:val="28"/>
        </w:rPr>
        <w:t xml:space="preserve"> Ярославль: ГОАУ ЯО ИРО, 2012. </w:t>
      </w:r>
      <w:r w:rsidR="000E7765">
        <w:rPr>
          <w:sz w:val="28"/>
          <w:szCs w:val="28"/>
        </w:rPr>
        <w:t>—</w:t>
      </w:r>
      <w:r w:rsidRPr="002352CE">
        <w:rPr>
          <w:sz w:val="28"/>
          <w:szCs w:val="28"/>
        </w:rPr>
        <w:t xml:space="preserve"> 78 с.</w:t>
      </w:r>
    </w:p>
    <w:p w:rsidR="00C26046" w:rsidRDefault="00AF6BFD" w:rsidP="00DF09B1">
      <w:pPr>
        <w:pStyle w:val="bodytext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52CE">
        <w:rPr>
          <w:sz w:val="28"/>
          <w:szCs w:val="28"/>
        </w:rPr>
        <w:t>Рациональное питание детей в образовательной организации: метод</w:t>
      </w:r>
      <w:r w:rsidRPr="002352CE">
        <w:rPr>
          <w:sz w:val="28"/>
          <w:szCs w:val="28"/>
        </w:rPr>
        <w:t>и</w:t>
      </w:r>
      <w:r w:rsidRPr="002352CE">
        <w:rPr>
          <w:sz w:val="28"/>
          <w:szCs w:val="28"/>
        </w:rPr>
        <w:t xml:space="preserve">ческое пособие / сост. О. В. </w:t>
      </w:r>
      <w:proofErr w:type="spellStart"/>
      <w:r w:rsidRPr="002352CE">
        <w:rPr>
          <w:sz w:val="28"/>
          <w:szCs w:val="28"/>
        </w:rPr>
        <w:t>Иерусалимцева</w:t>
      </w:r>
      <w:proofErr w:type="spellEnd"/>
      <w:r w:rsidRPr="002352CE">
        <w:rPr>
          <w:sz w:val="28"/>
          <w:szCs w:val="28"/>
        </w:rPr>
        <w:t>, Ю</w:t>
      </w:r>
      <w:r>
        <w:rPr>
          <w:sz w:val="28"/>
          <w:szCs w:val="28"/>
        </w:rPr>
        <w:t>.</w:t>
      </w:r>
      <w:r w:rsidRPr="002352CE">
        <w:rPr>
          <w:sz w:val="28"/>
          <w:szCs w:val="28"/>
        </w:rPr>
        <w:t> П</w:t>
      </w:r>
      <w:r w:rsidR="000E7765">
        <w:rPr>
          <w:sz w:val="28"/>
          <w:szCs w:val="28"/>
        </w:rPr>
        <w:t>. </w:t>
      </w:r>
      <w:r w:rsidRPr="002352CE">
        <w:rPr>
          <w:sz w:val="28"/>
          <w:szCs w:val="28"/>
        </w:rPr>
        <w:t xml:space="preserve">Вербицкая. — </w:t>
      </w:r>
      <w:r w:rsidR="00C26046" w:rsidRPr="007E1779">
        <w:rPr>
          <w:sz w:val="28"/>
          <w:szCs w:val="28"/>
        </w:rPr>
        <w:t xml:space="preserve">Ярославль: ГАУ ДПО ЯО ИРО, 2018. — 72 с. </w:t>
      </w:r>
    </w:p>
    <w:p w:rsidR="00C26046" w:rsidRDefault="00C26046" w:rsidP="00495A2E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1779">
        <w:rPr>
          <w:sz w:val="28"/>
          <w:szCs w:val="28"/>
        </w:rPr>
        <w:t>Вышеперечисленные пособия размещены на странице регионального р</w:t>
      </w:r>
      <w:r w:rsidRPr="007E1779">
        <w:rPr>
          <w:sz w:val="28"/>
          <w:szCs w:val="28"/>
        </w:rPr>
        <w:t>е</w:t>
      </w:r>
      <w:r w:rsidRPr="007E1779">
        <w:rPr>
          <w:sz w:val="28"/>
          <w:szCs w:val="28"/>
        </w:rPr>
        <w:t>сурсного центра «Формирование культуры здорового и безопасного образа жизни»</w:t>
      </w:r>
      <w:r>
        <w:rPr>
          <w:sz w:val="28"/>
          <w:szCs w:val="28"/>
        </w:rPr>
        <w:t xml:space="preserve"> (</w:t>
      </w:r>
      <w:hyperlink r:id="rId8" w:history="1">
        <w:r w:rsidRPr="007E1779">
          <w:rPr>
            <w:rStyle w:val="a3"/>
            <w:sz w:val="28"/>
            <w:szCs w:val="28"/>
          </w:rPr>
          <w:t>http://www.iro.yar.ru/index.php?id=1366</w:t>
        </w:r>
      </w:hyperlink>
      <w:r>
        <w:rPr>
          <w:sz w:val="28"/>
          <w:szCs w:val="28"/>
        </w:rPr>
        <w:t>). Также на страницах ресурсн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центра можно познакомиться с каталогами нормативно-правовой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тации, банком электронных ресурсов по направлениям «Здоровый образ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ни» и «безопасный образ жизни».</w:t>
      </w:r>
    </w:p>
    <w:p w:rsidR="00C26046" w:rsidRPr="007E1779" w:rsidRDefault="00C26046" w:rsidP="00495A2E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по вопросам профилактики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идеологии экстремизма и терроризма в образовательной сфере можно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на странице соответствующего регионального проекта (</w:t>
      </w:r>
      <w:hyperlink r:id="rId9" w:history="1">
        <w:r w:rsidRPr="00133E4E">
          <w:rPr>
            <w:rStyle w:val="a3"/>
            <w:sz w:val="28"/>
            <w:szCs w:val="28"/>
          </w:rPr>
          <w:t>http://www.iro.yar.ru/index.php?id=3465</w:t>
        </w:r>
      </w:hyperlink>
      <w:r>
        <w:rPr>
          <w:sz w:val="28"/>
          <w:szCs w:val="28"/>
        </w:rPr>
        <w:t>).</w:t>
      </w:r>
    </w:p>
    <w:p w:rsidR="00C26046" w:rsidRDefault="00AF6BFD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7E177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C1553F">
        <w:rPr>
          <w:rFonts w:ascii="Times New Roman" w:hAnsi="Times New Roman" w:cs="Times New Roman"/>
          <w:b/>
          <w:bCs/>
          <w:sz w:val="28"/>
          <w:szCs w:val="28"/>
        </w:rPr>
        <w:t>средств обучения и воспитания</w:t>
      </w:r>
      <w:r w:rsidRPr="00836BA2">
        <w:rPr>
          <w:rFonts w:ascii="Times New Roman" w:hAnsi="Times New Roman" w:cs="Times New Roman"/>
          <w:sz w:val="28"/>
          <w:szCs w:val="28"/>
        </w:rPr>
        <w:t>, необходимых для оснащени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36BA2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кабинета «Основы безопасности жизнедеятельности»</w:t>
      </w:r>
      <w:r w:rsidRPr="00836BA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Pr="00836B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(утвержден приказом Министерства образования и науки </w:t>
      </w:r>
      <w:r w:rsidR="000E776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836B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от 30.03.2016 г.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836B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№ 336</w:t>
      </w:r>
      <w:r w:rsidRPr="00E42FD3">
        <w:rPr>
          <w:rFonts w:ascii="Times New Roman" w:hAnsi="Times New Roman" w:cs="Times New Roman"/>
          <w:sz w:val="28"/>
          <w:szCs w:val="28"/>
        </w:rPr>
        <w:t>«Об утверждении перечня средств обучения и воспит</w:t>
      </w:r>
      <w:r w:rsidRPr="00E42FD3">
        <w:rPr>
          <w:rFonts w:ascii="Times New Roman" w:hAnsi="Times New Roman" w:cs="Times New Roman"/>
          <w:sz w:val="28"/>
          <w:szCs w:val="28"/>
        </w:rPr>
        <w:t>а</w:t>
      </w:r>
      <w:r w:rsidRPr="00E42FD3">
        <w:rPr>
          <w:rFonts w:ascii="Times New Roman" w:hAnsi="Times New Roman" w:cs="Times New Roman"/>
          <w:sz w:val="28"/>
          <w:szCs w:val="28"/>
        </w:rPr>
        <w:t>ния, необходимых для реализации образовательных программ начального о</w:t>
      </w:r>
      <w:r w:rsidRPr="00E42FD3">
        <w:rPr>
          <w:rFonts w:ascii="Times New Roman" w:hAnsi="Times New Roman" w:cs="Times New Roman"/>
          <w:sz w:val="28"/>
          <w:szCs w:val="28"/>
        </w:rPr>
        <w:t>б</w:t>
      </w:r>
      <w:r w:rsidRPr="00E42FD3">
        <w:rPr>
          <w:rFonts w:ascii="Times New Roman" w:hAnsi="Times New Roman" w:cs="Times New Roman"/>
          <w:sz w:val="28"/>
          <w:szCs w:val="28"/>
        </w:rPr>
        <w:t>щего, основного общего и среднего общего образования, соответствующих с</w:t>
      </w:r>
      <w:r w:rsidRPr="00E42FD3">
        <w:rPr>
          <w:rFonts w:ascii="Times New Roman" w:hAnsi="Times New Roman" w:cs="Times New Roman"/>
          <w:sz w:val="28"/>
          <w:szCs w:val="28"/>
        </w:rPr>
        <w:t>о</w:t>
      </w:r>
      <w:r w:rsidRPr="00E42FD3">
        <w:rPr>
          <w:rFonts w:ascii="Times New Roman" w:hAnsi="Times New Roman" w:cs="Times New Roman"/>
          <w:sz w:val="28"/>
          <w:szCs w:val="28"/>
        </w:rPr>
        <w:t>временным условиям обучения, необходимого при оснащении общеобразов</w:t>
      </w:r>
      <w:r w:rsidRPr="00E42FD3">
        <w:rPr>
          <w:rFonts w:ascii="Times New Roman" w:hAnsi="Times New Roman" w:cs="Times New Roman"/>
          <w:sz w:val="28"/>
          <w:szCs w:val="28"/>
        </w:rPr>
        <w:t>а</w:t>
      </w:r>
      <w:r w:rsidRPr="00E42FD3">
        <w:rPr>
          <w:rFonts w:ascii="Times New Roman" w:hAnsi="Times New Roman" w:cs="Times New Roman"/>
          <w:sz w:val="28"/>
          <w:szCs w:val="28"/>
        </w:rPr>
        <w:t>тельных организаций в целях реализации мероприятий по содействию созд</w:t>
      </w:r>
      <w:r w:rsidRPr="00E42FD3">
        <w:rPr>
          <w:rFonts w:ascii="Times New Roman" w:hAnsi="Times New Roman" w:cs="Times New Roman"/>
          <w:sz w:val="28"/>
          <w:szCs w:val="28"/>
        </w:rPr>
        <w:t>а</w:t>
      </w:r>
      <w:r w:rsidRPr="00E42FD3">
        <w:rPr>
          <w:rFonts w:ascii="Times New Roman" w:hAnsi="Times New Roman" w:cs="Times New Roman"/>
          <w:sz w:val="28"/>
          <w:szCs w:val="28"/>
        </w:rPr>
        <w:lastRenderedPageBreak/>
        <w:t>нию</w:t>
      </w:r>
      <w:proofErr w:type="gramEnd"/>
      <w:r w:rsidRPr="00E42FD3">
        <w:rPr>
          <w:rFonts w:ascii="Times New Roman" w:hAnsi="Times New Roman" w:cs="Times New Roman"/>
          <w:sz w:val="28"/>
          <w:szCs w:val="28"/>
        </w:rPr>
        <w:t xml:space="preserve"> в </w:t>
      </w:r>
      <w:r w:rsidR="00C26046" w:rsidRPr="00E42FD3">
        <w:rPr>
          <w:rFonts w:ascii="Times New Roman" w:hAnsi="Times New Roman" w:cs="Times New Roman"/>
          <w:sz w:val="28"/>
          <w:szCs w:val="28"/>
        </w:rPr>
        <w:t>субъектах Российской Федерации (исходя из прогнозируемой потребн</w:t>
      </w:r>
      <w:r w:rsidR="00C26046" w:rsidRPr="00E42FD3">
        <w:rPr>
          <w:rFonts w:ascii="Times New Roman" w:hAnsi="Times New Roman" w:cs="Times New Roman"/>
          <w:sz w:val="28"/>
          <w:szCs w:val="28"/>
        </w:rPr>
        <w:t>о</w:t>
      </w:r>
      <w:r w:rsidR="00C26046" w:rsidRPr="00E42FD3">
        <w:rPr>
          <w:rFonts w:ascii="Times New Roman" w:hAnsi="Times New Roman" w:cs="Times New Roman"/>
          <w:sz w:val="28"/>
          <w:szCs w:val="28"/>
        </w:rPr>
        <w:t>сти) новых мест в общеобразовательных организациях, критериев его форм</w:t>
      </w:r>
      <w:r w:rsidR="00C26046" w:rsidRPr="00E42FD3">
        <w:rPr>
          <w:rFonts w:ascii="Times New Roman" w:hAnsi="Times New Roman" w:cs="Times New Roman"/>
          <w:sz w:val="28"/>
          <w:szCs w:val="28"/>
        </w:rPr>
        <w:t>и</w:t>
      </w:r>
      <w:r w:rsidR="00C26046" w:rsidRPr="00E42FD3">
        <w:rPr>
          <w:rFonts w:ascii="Times New Roman" w:hAnsi="Times New Roman" w:cs="Times New Roman"/>
          <w:sz w:val="28"/>
          <w:szCs w:val="28"/>
        </w:rPr>
        <w:t>рования и требований к функциональному оснащению, а также норматива ст</w:t>
      </w:r>
      <w:r w:rsidR="00C26046" w:rsidRPr="00E42FD3">
        <w:rPr>
          <w:rFonts w:ascii="Times New Roman" w:hAnsi="Times New Roman" w:cs="Times New Roman"/>
          <w:sz w:val="28"/>
          <w:szCs w:val="28"/>
        </w:rPr>
        <w:t>о</w:t>
      </w:r>
      <w:r w:rsidR="00C26046" w:rsidRPr="00E42FD3">
        <w:rPr>
          <w:rFonts w:ascii="Times New Roman" w:hAnsi="Times New Roman" w:cs="Times New Roman"/>
          <w:sz w:val="28"/>
          <w:szCs w:val="28"/>
        </w:rPr>
        <w:t>имости оснащения одного места обучающегося указанными средствами обуч</w:t>
      </w:r>
      <w:r w:rsidR="00C26046" w:rsidRPr="00E42FD3">
        <w:rPr>
          <w:rFonts w:ascii="Times New Roman" w:hAnsi="Times New Roman" w:cs="Times New Roman"/>
          <w:sz w:val="28"/>
          <w:szCs w:val="28"/>
        </w:rPr>
        <w:t>е</w:t>
      </w:r>
      <w:r w:rsidR="00C26046" w:rsidRPr="00E42FD3">
        <w:rPr>
          <w:rFonts w:ascii="Times New Roman" w:hAnsi="Times New Roman" w:cs="Times New Roman"/>
          <w:sz w:val="28"/>
          <w:szCs w:val="28"/>
        </w:rPr>
        <w:t>ния и воспитания»</w:t>
      </w:r>
      <w:r w:rsidR="00C26046" w:rsidRPr="00836BA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</w:p>
    <w:p w:rsidR="000E7765" w:rsidRPr="000E7765" w:rsidRDefault="000E7765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5"/>
        <w:gridCol w:w="8344"/>
      </w:tblGrid>
      <w:tr w:rsidR="00C26046" w:rsidRPr="000E7765" w:rsidTr="000E7765">
        <w:trPr>
          <w:jc w:val="center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1"/>
                <w:sz w:val="26"/>
                <w:szCs w:val="26"/>
                <w:lang w:eastAsia="ru-RU"/>
              </w:rPr>
              <w:t>Специализированная мебель и системы хранения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Доска классная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Стол учителя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Стол учителя приставной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Кресло для учителя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0E7765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</w:t>
            </w:r>
            <w:r w:rsidR="00C26046"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22.5.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Стол ученический двухместный регулируемый по высоте электриф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и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цир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о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ванный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2.22.6.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Стул ученический поворотный с регулируемой высотой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2.22.7.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Шкаф для хранения учебных пособий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2.22.8.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Шкаф для хранения с выдвигающимися демонстрационными полками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2.22.9.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Сейф оружейный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2.22.10.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Система хранения тренажеров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Система хранения таблиц и плакатов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2.22.12.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Тумба для таблиц под доску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2.22.13.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Плакаты настенные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2.22.14.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Боковая демонстрационная панель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2.22.15.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Информационно-тематический стенд</w:t>
            </w:r>
          </w:p>
        </w:tc>
      </w:tr>
      <w:tr w:rsidR="00C26046" w:rsidRPr="000E7765" w:rsidTr="000E7765">
        <w:trPr>
          <w:jc w:val="center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1"/>
                <w:sz w:val="26"/>
                <w:szCs w:val="26"/>
                <w:lang w:eastAsia="ru-RU"/>
              </w:rPr>
              <w:t>Технические средства обучения (рабочее место учителя)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2.22.16.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Интерактивный программно-аппаратный комплекс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2.22.17.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Компьютер учителя, лицензионное программное обеспечение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2.22.18.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Планшетный компьютер учителя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2.22.19.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Многофункциональное устройство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2.22.20.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Документ-камера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Акустическая система для аудитории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2.22.22.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Сетевой фильтр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2.22.23.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Средство организации беспроводной сети</w:t>
            </w:r>
          </w:p>
        </w:tc>
      </w:tr>
      <w:tr w:rsidR="00C26046" w:rsidRPr="000E7765" w:rsidTr="000E7765">
        <w:trPr>
          <w:jc w:val="center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1"/>
                <w:sz w:val="26"/>
                <w:szCs w:val="26"/>
                <w:lang w:eastAsia="ru-RU"/>
              </w:rPr>
              <w:t>Демонстрационное оборудование и приборы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2.22.24.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Мини-экспресс-лаборатории радиационно-химической разведки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2.22.25.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Дозиметр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2.22.26.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Газоанализатор кислорода и токсичных газов с цифровой индикацией пок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а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зателей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2.22.27.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Защитный костюм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2.22.28.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Измеритель электропроводности, кислотности и температуры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2.22.29.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Компас-азимут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2.22.30.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Противогаз взрослый, фильтрующе-поглощающий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Макет гранаты Ф-1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2.22.32.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Макет гранаты РГД-5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2.22.33.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Респиратор</w:t>
            </w:r>
          </w:p>
        </w:tc>
      </w:tr>
      <w:tr w:rsidR="00C26046" w:rsidRPr="000E7765" w:rsidTr="000E7765">
        <w:trPr>
          <w:jc w:val="center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1"/>
                <w:sz w:val="26"/>
                <w:szCs w:val="26"/>
                <w:lang w:eastAsia="ru-RU"/>
              </w:rPr>
              <w:t>Лабораторно-технологическое оборудование для оказания первой помощи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2.22.34.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Дыхательная трубка (воздуховод)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2.22.35.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Гипотермический пакет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lastRenderedPageBreak/>
              <w:t>2.22.36.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Индивидуальный перевязочный пакет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2.22.37.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Индивидуальный противохимический пакет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2.22.38.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2.22.39.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Бинт марлевый медицинский нестерильный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2.22.40.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Вата медицинская компрессная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Косынка медицинская (перевязочная)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2.22.42.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Повязка медицинская большая стерильная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2.22.43.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Повязка медицинская малая стерильная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2.22.44.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Булавка безопасная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2.22.45.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Жгут кровоостанавливающий эластичный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2.22.46.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Комплект шин складных средний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2.22.47.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Шина проволочная (лестничная) для ног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2.22.48.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Шина проволочная (лестничная) для рук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2.22.49.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Носилки санитарные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2.22.50.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Лямка медицинская носилочная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Пипетка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2.22.52.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Коврик напольный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2.22.53.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Термометр электронный</w:t>
            </w:r>
          </w:p>
        </w:tc>
      </w:tr>
      <w:tr w:rsidR="00C26046" w:rsidRPr="000E7765" w:rsidTr="000E7765">
        <w:trPr>
          <w:jc w:val="center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1"/>
                <w:sz w:val="26"/>
                <w:szCs w:val="26"/>
                <w:lang w:eastAsia="ru-RU"/>
              </w:rPr>
              <w:t>Модели (объемные и плоские), натуральные объекты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2.22.54.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 xml:space="preserve">Комплект </w:t>
            </w:r>
            <w:proofErr w:type="gramStart"/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масса-габаритных</w:t>
            </w:r>
            <w:proofErr w:type="gramEnd"/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 xml:space="preserve"> моделей оружия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2.22.55.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Стрелковый тренажер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2.22.56.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Макет простейшего укрытия в разрезе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2.22.57.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Тренажер для оказания первой помощи на месте происшествия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2.22.58.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Имитаторы ранений и поражений для тренажера-манекена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2.22.59.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Тренажер для освоения навыков сердечно-легочной реанимации взро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с</w:t>
            </w: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лого и ребенка</w:t>
            </w:r>
          </w:p>
        </w:tc>
      </w:tr>
      <w:tr w:rsidR="00C26046" w:rsidRPr="000E7765" w:rsidTr="000E7765">
        <w:trPr>
          <w:jc w:val="center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1"/>
                <w:sz w:val="26"/>
                <w:szCs w:val="26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2.22.60.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Комплект учебных видеофильмов</w:t>
            </w:r>
          </w:p>
        </w:tc>
      </w:tr>
      <w:tr w:rsidR="00C26046" w:rsidRPr="000E7765" w:rsidTr="000E7765">
        <w:trPr>
          <w:jc w:val="center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b/>
                <w:bCs/>
                <w:i/>
                <w:iCs/>
                <w:color w:val="2D2D2D"/>
                <w:spacing w:val="1"/>
                <w:sz w:val="26"/>
                <w:szCs w:val="26"/>
                <w:lang w:eastAsia="ru-RU"/>
              </w:rPr>
              <w:t>Демонстрационные учебно-наглядные пособия</w:t>
            </w:r>
          </w:p>
        </w:tc>
      </w:tr>
      <w:tr w:rsidR="00C26046" w:rsidRPr="000E7765" w:rsidTr="000E7765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2.22.61.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046" w:rsidRPr="000E7765" w:rsidRDefault="00C26046" w:rsidP="000E7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</w:pPr>
            <w:r w:rsidRPr="000E7765">
              <w:rPr>
                <w:rFonts w:ascii="Times New Roman" w:hAnsi="Times New Roman" w:cs="Times New Roman"/>
                <w:color w:val="2D2D2D"/>
                <w:spacing w:val="1"/>
                <w:sz w:val="26"/>
                <w:szCs w:val="26"/>
                <w:lang w:eastAsia="ru-RU"/>
              </w:rPr>
              <w:t>Комплект демонстрационных учебных таблиц</w:t>
            </w:r>
          </w:p>
        </w:tc>
      </w:tr>
    </w:tbl>
    <w:p w:rsidR="00C26046" w:rsidRPr="00457DAE" w:rsidRDefault="00C26046" w:rsidP="00495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046" w:rsidRDefault="00C26046" w:rsidP="000E7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ресурсы, обеспечивающие методическое </w:t>
      </w:r>
      <w:r w:rsidR="000E776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сопровождение образовательного процесса по предмету </w:t>
      </w:r>
      <w:r w:rsidR="000E776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«Основы </w:t>
      </w:r>
      <w:r w:rsidRPr="00E416FD">
        <w:rPr>
          <w:rFonts w:ascii="Times New Roman" w:hAnsi="Times New Roman" w:cs="Times New Roman"/>
          <w:b/>
          <w:bCs/>
          <w:sz w:val="28"/>
          <w:szCs w:val="28"/>
        </w:rPr>
        <w:t>безопа</w:t>
      </w:r>
      <w:r w:rsidRPr="00E416F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416FD">
        <w:rPr>
          <w:rFonts w:ascii="Times New Roman" w:hAnsi="Times New Roman" w:cs="Times New Roman"/>
          <w:b/>
          <w:bCs/>
          <w:sz w:val="28"/>
          <w:szCs w:val="28"/>
        </w:rPr>
        <w:t>ности жизнедеятельности»</w:t>
      </w:r>
    </w:p>
    <w:p w:rsidR="000E7765" w:rsidRPr="000E7765" w:rsidRDefault="000E7765" w:rsidP="000E7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5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5"/>
        <w:gridCol w:w="3930"/>
      </w:tblGrid>
      <w:tr w:rsidR="00C26046" w:rsidRPr="000E7765" w:rsidTr="000E7765">
        <w:trPr>
          <w:jc w:val="center"/>
        </w:trPr>
        <w:tc>
          <w:tcPr>
            <w:tcW w:w="5715" w:type="dxa"/>
            <w:vAlign w:val="center"/>
          </w:tcPr>
          <w:p w:rsidR="00C26046" w:rsidRPr="000E7765" w:rsidRDefault="00C26046" w:rsidP="000E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сайта</w:t>
            </w:r>
          </w:p>
        </w:tc>
        <w:tc>
          <w:tcPr>
            <w:tcW w:w="3930" w:type="dxa"/>
            <w:vAlign w:val="center"/>
          </w:tcPr>
          <w:p w:rsidR="00C26046" w:rsidRPr="000E7765" w:rsidRDefault="00C26046" w:rsidP="000E7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Федеральный образовательный портал по Осн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вам безопасности жизнедеятельн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0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http://www.obzh.ru/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Совет безопасности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1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http://www.scrf.gov.ru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Министерство внутренних дел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2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http://www.mvd.ru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МЧС России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3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</w:t>
              </w:r>
              <w:proofErr w:type="spellStart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lang w:val="en-US"/>
                </w:rPr>
                <w:t>mchs</w:t>
              </w:r>
              <w:proofErr w:type="spellEnd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.gov.ru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hyperlink r:id="rId14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https://www.rosminzdrav.ru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Министерство обороны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5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http://www.mil.ru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6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https://minobrnauki.gov.ru/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7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https://edu.gov.ru/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ind w:right="-98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Министерство природных ресурсов и экол</w:t>
            </w: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гии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8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http://www.mnr.gov.ru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Федеральная служба железнодорожных войск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19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https://structure.mil.ru/structure/ministry_of_defence/details.htm?id=9759%40egOrganization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Федеральная служба России по гидрометеорол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гии и мониторингу окружающей среды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0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http://www.meteorf.ru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Федеральная служба безопасности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1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http://www.fsb.ru/fsb/structure.htm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Федеральная служба по экологическому, техн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логическому и атомному надзору РФ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2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http://www.gosnadzor.ru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Российский образовательный портал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3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http://rus.study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ind w:right="-53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Департамент региональной безопасности Яросла</w:t>
            </w: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ской области (Антитеррористическая комиссия Ярославской области, методические матер</w:t>
            </w: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0E776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алы)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4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http://www.yarregion.ru/depts/anticom/tmpPages/MetodMat_1.aspx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Департамент по физической культуре, спо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ту и молодежной политике Ярославской 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5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http://www.yarregion.ru/depts/ddmfs/default.aspx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учреждение д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полнительного профессионального образования Ярославской области Институт развития образ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6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http://www.iro.yar.ru/index.php?id=2759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Российский общеобразовательный портал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7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u w:val="none"/>
                </w:rPr>
                <w:t>http://www.school.edu.ru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Федеральный портал «Российское образов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ние»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8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u w:val="none"/>
                </w:rPr>
                <w:t>http://www.edu.ru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Образовательный портал «Учеба»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29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u w:val="none"/>
                </w:rPr>
                <w:t>http://www.uroki.ru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образовательный портал </w:t>
            </w:r>
            <w:proofErr w:type="spellStart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элекро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 xml:space="preserve"> журнал «Курьер образования»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0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http://ecsocman.hse.ru/text/21825799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Журнал «Вестник образования»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1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u w:val="none"/>
                </w:rPr>
                <w:t>http://www.vestnik.edu.ru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Журнал «Основы безопасности жизнедеятельн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2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http://www.mchs.gov.ru/dop/terms/item/86436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Издательский дом «Первое сентября»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3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u w:val="none"/>
                </w:rPr>
                <w:t>http://www.1september.ru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Издательский дом «</w:t>
            </w:r>
            <w:proofErr w:type="spellStart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Армпресс</w:t>
            </w:r>
            <w:proofErr w:type="spellEnd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4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u w:val="none"/>
                </w:rPr>
                <w:t>http://www.armpress.info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Корпорация «Российский учебник» «ДРОФА» – «</w:t>
            </w:r>
            <w:proofErr w:type="spellStart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Вентана</w:t>
            </w:r>
            <w:proofErr w:type="spellEnd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-Граф» – «</w:t>
            </w:r>
            <w:proofErr w:type="spellStart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Астрель</w:t>
            </w:r>
            <w:proofErr w:type="spellEnd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5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https://rosuchebnik.ru/contacts/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Фестиваль педагогический идей «Открытый урок» (издательский дом</w:t>
            </w:r>
            <w:r w:rsidR="00A43567" w:rsidRPr="000E7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«1 сентя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ря»)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pStyle w:val="a7"/>
              <w:spacing w:after="0"/>
              <w:rPr>
                <w:i/>
                <w:iCs/>
                <w:sz w:val="26"/>
                <w:szCs w:val="26"/>
              </w:rPr>
            </w:pPr>
            <w:hyperlink r:id="rId36" w:history="1">
              <w:r w:rsidR="00C26046" w:rsidRPr="000E7765">
                <w:rPr>
                  <w:rStyle w:val="a3"/>
                  <w:i/>
                  <w:iCs/>
                  <w:color w:val="auto"/>
                  <w:sz w:val="26"/>
                  <w:szCs w:val="26"/>
                </w:rPr>
                <w:t>http://festival.1september.ru</w:t>
              </w:r>
            </w:hyperlink>
          </w:p>
          <w:p w:rsidR="00C26046" w:rsidRPr="000E7765" w:rsidRDefault="00C26046" w:rsidP="000E7765">
            <w:pPr>
              <w:pStyle w:val="a7"/>
              <w:spacing w:after="0"/>
              <w:rPr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Энциклопедия безопасности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7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http://www.opasno.net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Электронное научно-методическое и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дание для учителей ОБЖ «О</w:t>
            </w:r>
            <w:proofErr w:type="gramStart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БЖ в шк</w:t>
            </w:r>
            <w:proofErr w:type="gramEnd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оле»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8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http://www.school-obz.org/o-zhurnale/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Информационный портал Всероссийской оли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пиады школьников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9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http://www.rosolymp.ru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Федеральный образовательный портал по ОБЖ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40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http://www.obzh.ru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Сайт «ОБЖ: основы безопасности жизнеде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тельности»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41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http://обж.рф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Единая коллекция цифровых образовател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ных ресурсов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42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http://school-collection.edu.ru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</w:tcPr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Библиотека ОБЖ Каталог ОБЖ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43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lang w:val="en-US"/>
                </w:rPr>
                <w:t>http</w:t>
              </w:r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://</w:t>
              </w:r>
              <w:proofErr w:type="spellStart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каталог.обж.рф</w:t>
              </w:r>
              <w:proofErr w:type="spellEnd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/</w:t>
              </w:r>
              <w:proofErr w:type="spellStart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lang w:val="en-US"/>
                </w:rPr>
                <w:t>obzh</w:t>
              </w:r>
              <w:proofErr w:type="spellEnd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-</w:t>
              </w:r>
              <w:proofErr w:type="spellStart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lang w:val="en-US"/>
                </w:rPr>
                <w:t>katalog</w:t>
              </w:r>
              <w:proofErr w:type="spellEnd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/</w:t>
              </w:r>
              <w:proofErr w:type="spellStart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lang w:val="en-US"/>
                </w:rPr>
                <w:t>biblioteka</w:t>
              </w:r>
              <w:proofErr w:type="spellEnd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-</w:t>
              </w:r>
              <w:proofErr w:type="spellStart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lang w:val="en-US"/>
                </w:rPr>
                <w:t>obzh</w:t>
              </w:r>
              <w:proofErr w:type="spellEnd"/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/</w:t>
              </w:r>
            </w:hyperlink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E7765">
              <w:rPr>
                <w:rFonts w:ascii="Times New Roman" w:hAnsi="Times New Roman" w:cs="Times New Roman"/>
                <w:sz w:val="26"/>
                <w:szCs w:val="26"/>
              </w:rPr>
              <w:t xml:space="preserve"> школьной программы, конспе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ты, тесты, тренажеры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44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</w:t>
              </w:r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  <w:lang w:val="en-US"/>
                </w:rPr>
                <w:t>p</w:t>
              </w:r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://interneturok.ru</w:t>
              </w:r>
            </w:hyperlink>
          </w:p>
          <w:p w:rsidR="00C26046" w:rsidRPr="000E7765" w:rsidRDefault="00C26046" w:rsidP="000E77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26046" w:rsidRPr="000E7765" w:rsidTr="000E7765">
        <w:trPr>
          <w:jc w:val="center"/>
        </w:trPr>
        <w:tc>
          <w:tcPr>
            <w:tcW w:w="5715" w:type="dxa"/>
          </w:tcPr>
          <w:p w:rsidR="00C26046" w:rsidRPr="000E7765" w:rsidRDefault="00C26046" w:rsidP="000E7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ОБЖ - Методические разработк</w:t>
            </w:r>
            <w:r w:rsidR="00AF6BFD" w:rsidRPr="000E7765">
              <w:rPr>
                <w:rFonts w:ascii="Times New Roman" w:hAnsi="Times New Roman" w:cs="Times New Roman"/>
                <w:sz w:val="26"/>
                <w:szCs w:val="26"/>
              </w:rPr>
              <w:t>и -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 xml:space="preserve"> Учител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E7765">
              <w:rPr>
                <w:rFonts w:ascii="Times New Roman" w:hAnsi="Times New Roman" w:cs="Times New Roman"/>
                <w:sz w:val="26"/>
                <w:szCs w:val="26"/>
              </w:rPr>
              <w:t>ский портал</w:t>
            </w:r>
          </w:p>
        </w:tc>
        <w:tc>
          <w:tcPr>
            <w:tcW w:w="3930" w:type="dxa"/>
          </w:tcPr>
          <w:p w:rsidR="00C26046" w:rsidRPr="000E7765" w:rsidRDefault="00495A2E" w:rsidP="000E7765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45" w:history="1"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http://www</w:t>
              </w:r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.</w:t>
              </w:r>
              <w:r w:rsidR="00C26046" w:rsidRPr="000E776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6"/>
                  <w:szCs w:val="26"/>
                </w:rPr>
                <w:t>uchportal.ru/load/80</w:t>
              </w:r>
            </w:hyperlink>
          </w:p>
        </w:tc>
      </w:tr>
    </w:tbl>
    <w:p w:rsidR="00C26046" w:rsidRDefault="00C26046" w:rsidP="00495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046" w:rsidRDefault="00C26046" w:rsidP="000E77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профессиональное образование педагогов, </w:t>
      </w:r>
      <w:r w:rsidR="000E776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реализующих программы учебного предмета </w:t>
      </w:r>
      <w:r w:rsidR="000E776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«Основы безопасности жизнеде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тельности»</w:t>
      </w:r>
    </w:p>
    <w:p w:rsidR="00C26046" w:rsidRPr="0078749C" w:rsidRDefault="00C26046" w:rsidP="00495A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046" w:rsidRDefault="00C26046" w:rsidP="00495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A5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7C53A5">
        <w:rPr>
          <w:rFonts w:ascii="Times New Roman" w:hAnsi="Times New Roman" w:cs="Times New Roman"/>
          <w:sz w:val="28"/>
          <w:szCs w:val="28"/>
        </w:rPr>
        <w:t>Минздравсоц</w:t>
      </w:r>
      <w:r w:rsidR="00CA737C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CA737C">
        <w:rPr>
          <w:rFonts w:ascii="Times New Roman" w:hAnsi="Times New Roman" w:cs="Times New Roman"/>
          <w:sz w:val="28"/>
          <w:szCs w:val="28"/>
        </w:rPr>
        <w:t xml:space="preserve"> России от 26.08.2010 № </w:t>
      </w:r>
      <w:r w:rsidRPr="007C53A5">
        <w:rPr>
          <w:rFonts w:ascii="Times New Roman" w:hAnsi="Times New Roman" w:cs="Times New Roman"/>
          <w:sz w:val="28"/>
          <w:szCs w:val="28"/>
        </w:rPr>
        <w:t>761н «Об утверждении Единого квалификационного справочника должностей рук</w:t>
      </w:r>
      <w:r w:rsidRPr="007C53A5">
        <w:rPr>
          <w:rFonts w:ascii="Times New Roman" w:hAnsi="Times New Roman" w:cs="Times New Roman"/>
          <w:sz w:val="28"/>
          <w:szCs w:val="28"/>
        </w:rPr>
        <w:t>о</w:t>
      </w:r>
      <w:r w:rsidRPr="007C53A5">
        <w:rPr>
          <w:rFonts w:ascii="Times New Roman" w:hAnsi="Times New Roman" w:cs="Times New Roman"/>
          <w:sz w:val="28"/>
          <w:szCs w:val="28"/>
        </w:rPr>
        <w:t>водителей, специалистов и служащих, раздел «Квалификационные характер</w:t>
      </w:r>
      <w:r w:rsidRPr="007C53A5">
        <w:rPr>
          <w:rFonts w:ascii="Times New Roman" w:hAnsi="Times New Roman" w:cs="Times New Roman"/>
          <w:sz w:val="28"/>
          <w:szCs w:val="28"/>
        </w:rPr>
        <w:t>и</w:t>
      </w:r>
      <w:r w:rsidRPr="007C53A5">
        <w:rPr>
          <w:rFonts w:ascii="Times New Roman" w:hAnsi="Times New Roman" w:cs="Times New Roman"/>
          <w:sz w:val="28"/>
          <w:szCs w:val="28"/>
        </w:rPr>
        <w:t>стики должностей работников образования», к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 w:rsidRPr="007C53A5">
        <w:rPr>
          <w:rFonts w:ascii="Times New Roman" w:hAnsi="Times New Roman" w:cs="Times New Roman"/>
          <w:sz w:val="28"/>
          <w:szCs w:val="28"/>
        </w:rPr>
        <w:t>преподавателю-организатору основ безопасности жизнедеятельности</w:t>
      </w:r>
      <w:r w:rsidR="00AF6BFD">
        <w:rPr>
          <w:rFonts w:ascii="Times New Roman" w:hAnsi="Times New Roman" w:cs="Times New Roman"/>
          <w:sz w:val="28"/>
          <w:szCs w:val="28"/>
        </w:rPr>
        <w:t xml:space="preserve"> </w:t>
      </w:r>
      <w:r w:rsidRPr="007C53A5">
        <w:rPr>
          <w:rFonts w:ascii="Times New Roman" w:hAnsi="Times New Roman" w:cs="Times New Roman"/>
          <w:sz w:val="28"/>
          <w:szCs w:val="28"/>
        </w:rPr>
        <w:t>предъявляются следующие требования к квалификации:</w:t>
      </w:r>
    </w:p>
    <w:p w:rsidR="00C26046" w:rsidRPr="00C1553F" w:rsidRDefault="00C26046" w:rsidP="00495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53A5">
        <w:rPr>
          <w:rFonts w:ascii="Times New Roman" w:hAnsi="Times New Roman" w:cs="Times New Roman"/>
          <w:sz w:val="28"/>
          <w:szCs w:val="28"/>
        </w:rPr>
        <w:t>«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и профессиональная подготовка по направлению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Образование и педагогика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ражданская оборона»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 xml:space="preserve"> без предъявления требований к стажу работы либо среднее професс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ональное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по направлению подготовки «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Образование и педагогика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ражданская оборона» 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и стаж работы по специальности не менее 3 лет, либо среднее профессиональное (военное) образование и дополнительное пр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1553F">
        <w:rPr>
          <w:rFonts w:ascii="Times New Roman" w:hAnsi="Times New Roman" w:cs="Times New Roman"/>
          <w:sz w:val="28"/>
          <w:szCs w:val="28"/>
          <w:lang w:eastAsia="ru-RU"/>
        </w:rPr>
        <w:t>фессиональное образование в области образования и педагогики и стаж работы</w:t>
      </w:r>
      <w:proofErr w:type="gramEnd"/>
      <w:r w:rsidRPr="00C1553F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не менее 3 лет</w:t>
      </w:r>
      <w:r w:rsidRPr="007C53A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26046" w:rsidRPr="00E42FD3" w:rsidRDefault="00C26046" w:rsidP="00495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осуществления дополнительного профессионального образования </w:t>
      </w:r>
      <w:r w:rsidR="00CA73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Pr="007C53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безе кафедры физической культуры и безопасности жизнедеятельности ГАУ ДПО </w:t>
      </w:r>
      <w:r w:rsidRPr="00E42F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ЯО ИРО в 2019-2020 году будут организованы курсы п</w:t>
      </w:r>
      <w:r w:rsidRPr="00E42FD3">
        <w:rPr>
          <w:rFonts w:ascii="Times New Roman" w:hAnsi="Times New Roman" w:cs="Times New Roman"/>
          <w:sz w:val="28"/>
          <w:szCs w:val="28"/>
        </w:rPr>
        <w:t>рофессиональной переподготовки «Безопасность жизнедеятельности» (310 часов).</w:t>
      </w:r>
    </w:p>
    <w:p w:rsidR="00C26046" w:rsidRPr="00E42FD3" w:rsidRDefault="00C26046" w:rsidP="00495A2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42F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настоящее время реализуются курсы п</w:t>
      </w:r>
      <w:r w:rsidRPr="00E42FD3">
        <w:rPr>
          <w:rFonts w:ascii="Times New Roman" w:hAnsi="Times New Roman" w:cs="Times New Roman"/>
          <w:sz w:val="28"/>
          <w:szCs w:val="28"/>
        </w:rPr>
        <w:t>овышения квалификации:</w:t>
      </w:r>
    </w:p>
    <w:p w:rsidR="00C26046" w:rsidRDefault="00C26046" w:rsidP="00CA737C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73">
        <w:rPr>
          <w:rFonts w:ascii="Times New Roman" w:hAnsi="Times New Roman" w:cs="Times New Roman"/>
          <w:sz w:val="28"/>
          <w:szCs w:val="28"/>
        </w:rPr>
        <w:t>«Содержательные и технологические основы преподавания предм</w:t>
      </w:r>
      <w:r w:rsidRPr="00E36773">
        <w:rPr>
          <w:rFonts w:ascii="Times New Roman" w:hAnsi="Times New Roman" w:cs="Times New Roman"/>
          <w:sz w:val="28"/>
          <w:szCs w:val="28"/>
        </w:rPr>
        <w:t>е</w:t>
      </w:r>
      <w:r w:rsidRPr="00E36773">
        <w:rPr>
          <w:rFonts w:ascii="Times New Roman" w:hAnsi="Times New Roman" w:cs="Times New Roman"/>
          <w:sz w:val="28"/>
          <w:szCs w:val="28"/>
        </w:rPr>
        <w:t>та «Основы безопасности жизнедеятельности» в условиях реализации ФГОС»</w:t>
      </w:r>
      <w:r w:rsidRPr="00F84D93">
        <w:rPr>
          <w:rFonts w:ascii="Times New Roman" w:hAnsi="Times New Roman" w:cs="Times New Roman"/>
          <w:sz w:val="28"/>
          <w:szCs w:val="28"/>
        </w:rPr>
        <w:t xml:space="preserve">, </w:t>
      </w:r>
      <w:r w:rsidR="00CA737C">
        <w:rPr>
          <w:rFonts w:ascii="Times New Roman" w:hAnsi="Times New Roman" w:cs="Times New Roman"/>
          <w:sz w:val="28"/>
          <w:szCs w:val="28"/>
        </w:rPr>
        <w:t>72 </w:t>
      </w:r>
      <w:r>
        <w:rPr>
          <w:rFonts w:ascii="Times New Roman" w:hAnsi="Times New Roman" w:cs="Times New Roman"/>
          <w:sz w:val="28"/>
          <w:szCs w:val="28"/>
        </w:rPr>
        <w:t>часа (очно-заочное обучение);</w:t>
      </w:r>
    </w:p>
    <w:p w:rsidR="00C26046" w:rsidRPr="00E36773" w:rsidRDefault="00C26046" w:rsidP="00CA737C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D3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Pr="001D2029">
        <w:rPr>
          <w:rFonts w:ascii="Times New Roman" w:hAnsi="Times New Roman" w:cs="Times New Roman"/>
          <w:sz w:val="28"/>
          <w:szCs w:val="28"/>
        </w:rPr>
        <w:t>профилактических мероприятий по противодействию терроризму и экстремизму в образовательном учреждении»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029">
        <w:rPr>
          <w:rFonts w:ascii="Times New Roman" w:hAnsi="Times New Roman" w:cs="Times New Roman"/>
          <w:sz w:val="28"/>
          <w:szCs w:val="28"/>
        </w:rPr>
        <w:t>72 часа (очно-заочное обучение</w:t>
      </w:r>
      <w:r w:rsidRPr="00E42F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046" w:rsidRPr="00133E4E" w:rsidRDefault="00C26046" w:rsidP="00CA737C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93">
        <w:rPr>
          <w:rFonts w:ascii="Times New Roman" w:hAnsi="Times New Roman" w:cs="Times New Roman"/>
          <w:sz w:val="28"/>
          <w:szCs w:val="28"/>
        </w:rPr>
        <w:t xml:space="preserve">«Информационная безопасность образовательной организации»,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CA737C">
        <w:rPr>
          <w:rFonts w:ascii="Times New Roman" w:hAnsi="Times New Roman" w:cs="Times New Roman"/>
          <w:sz w:val="28"/>
          <w:szCs w:val="28"/>
        </w:rPr>
        <w:t> </w:t>
      </w:r>
      <w:r w:rsidRPr="00F84D93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4D93">
        <w:rPr>
          <w:rFonts w:ascii="Times New Roman" w:hAnsi="Times New Roman" w:cs="Times New Roman"/>
          <w:sz w:val="28"/>
          <w:szCs w:val="28"/>
        </w:rPr>
        <w:t xml:space="preserve"> (очно-</w:t>
      </w:r>
      <w:r w:rsidRPr="00133E4E">
        <w:rPr>
          <w:rFonts w:ascii="Times New Roman" w:hAnsi="Times New Roman" w:cs="Times New Roman"/>
          <w:sz w:val="28"/>
          <w:szCs w:val="28"/>
        </w:rPr>
        <w:t>заочное обучение);</w:t>
      </w:r>
    </w:p>
    <w:p w:rsidR="00C26046" w:rsidRPr="00133E4E" w:rsidRDefault="00C26046" w:rsidP="00CA737C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E4E">
        <w:rPr>
          <w:rFonts w:ascii="Times New Roman" w:hAnsi="Times New Roman" w:cs="Times New Roman"/>
          <w:sz w:val="28"/>
          <w:szCs w:val="28"/>
        </w:rPr>
        <w:t xml:space="preserve">«Организация деятельности общеобразовательных организаций </w:t>
      </w:r>
      <w:r w:rsidR="00CA737C">
        <w:rPr>
          <w:rFonts w:ascii="Times New Roman" w:hAnsi="Times New Roman" w:cs="Times New Roman"/>
          <w:sz w:val="28"/>
          <w:szCs w:val="28"/>
        </w:rPr>
        <w:br/>
      </w:r>
      <w:r w:rsidRPr="00133E4E">
        <w:rPr>
          <w:rFonts w:ascii="Times New Roman" w:hAnsi="Times New Roman" w:cs="Times New Roman"/>
          <w:sz w:val="28"/>
          <w:szCs w:val="28"/>
        </w:rPr>
        <w:t xml:space="preserve">по подготовке обучающихся по военно-прикладным </w:t>
      </w:r>
      <w:r w:rsidR="00CA737C">
        <w:rPr>
          <w:rFonts w:ascii="Times New Roman" w:hAnsi="Times New Roman" w:cs="Times New Roman"/>
          <w:sz w:val="28"/>
          <w:szCs w:val="28"/>
        </w:rPr>
        <w:t>видам спорта», 16 часов (очно</w:t>
      </w:r>
      <w:bookmarkStart w:id="16" w:name="_GoBack"/>
      <w:bookmarkEnd w:id="16"/>
      <w:r w:rsidR="00CA737C">
        <w:rPr>
          <w:rFonts w:ascii="Times New Roman" w:hAnsi="Times New Roman" w:cs="Times New Roman"/>
          <w:sz w:val="28"/>
          <w:szCs w:val="28"/>
        </w:rPr>
        <w:t>-</w:t>
      </w:r>
      <w:r w:rsidRPr="00133E4E">
        <w:rPr>
          <w:rFonts w:ascii="Times New Roman" w:hAnsi="Times New Roman" w:cs="Times New Roman"/>
          <w:sz w:val="28"/>
          <w:szCs w:val="28"/>
        </w:rPr>
        <w:t>заочное обучение).</w:t>
      </w:r>
    </w:p>
    <w:p w:rsidR="00C26046" w:rsidRPr="00133E4E" w:rsidRDefault="00C26046" w:rsidP="00495A2E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33E4E">
        <w:rPr>
          <w:sz w:val="28"/>
          <w:szCs w:val="28"/>
        </w:rPr>
        <w:t>содействи</w:t>
      </w:r>
      <w:r>
        <w:rPr>
          <w:sz w:val="28"/>
          <w:szCs w:val="28"/>
        </w:rPr>
        <w:t>я</w:t>
      </w:r>
      <w:r w:rsidRPr="00133E4E">
        <w:rPr>
          <w:sz w:val="28"/>
          <w:szCs w:val="28"/>
        </w:rPr>
        <w:t xml:space="preserve"> развитию системы методического сопровождения учит</w:t>
      </w:r>
      <w:r w:rsidRPr="00133E4E">
        <w:rPr>
          <w:sz w:val="28"/>
          <w:szCs w:val="28"/>
        </w:rPr>
        <w:t>е</w:t>
      </w:r>
      <w:r w:rsidRPr="00133E4E">
        <w:rPr>
          <w:sz w:val="28"/>
          <w:szCs w:val="28"/>
        </w:rPr>
        <w:t xml:space="preserve">лей и преподавателей-организаторов основ безопасности жизнедеятельности образовательных организаций </w:t>
      </w:r>
      <w:r>
        <w:rPr>
          <w:sz w:val="28"/>
          <w:szCs w:val="28"/>
        </w:rPr>
        <w:t>образовано р</w:t>
      </w:r>
      <w:r w:rsidRPr="00133E4E">
        <w:rPr>
          <w:sz w:val="28"/>
          <w:szCs w:val="28"/>
        </w:rPr>
        <w:t>егиональное методическое объед</w:t>
      </w:r>
      <w:r w:rsidRPr="00133E4E">
        <w:rPr>
          <w:sz w:val="28"/>
          <w:szCs w:val="28"/>
        </w:rPr>
        <w:t>и</w:t>
      </w:r>
      <w:r w:rsidRPr="00133E4E">
        <w:rPr>
          <w:sz w:val="28"/>
          <w:szCs w:val="28"/>
        </w:rPr>
        <w:t>нение</w:t>
      </w:r>
      <w:r>
        <w:rPr>
          <w:sz w:val="28"/>
          <w:szCs w:val="28"/>
        </w:rPr>
        <w:t xml:space="preserve"> (</w:t>
      </w:r>
      <w:hyperlink r:id="rId46" w:history="1">
        <w:r w:rsidRPr="008815C2">
          <w:rPr>
            <w:rStyle w:val="a3"/>
            <w:sz w:val="28"/>
            <w:szCs w:val="28"/>
          </w:rPr>
          <w:t>http://www.iro.yar.ru/index.php?id=2983</w:t>
        </w:r>
      </w:hyperlink>
      <w:r>
        <w:rPr>
          <w:sz w:val="28"/>
          <w:szCs w:val="28"/>
        </w:rPr>
        <w:t>)</w:t>
      </w:r>
      <w:r w:rsidRPr="00133E4E">
        <w:rPr>
          <w:sz w:val="28"/>
          <w:szCs w:val="28"/>
        </w:rPr>
        <w:t>.</w:t>
      </w:r>
      <w:r>
        <w:rPr>
          <w:sz w:val="28"/>
          <w:szCs w:val="28"/>
        </w:rPr>
        <w:t>Оно</w:t>
      </w:r>
      <w:r w:rsidRPr="00133E4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133E4E">
        <w:rPr>
          <w:sz w:val="28"/>
          <w:szCs w:val="28"/>
        </w:rPr>
        <w:t xml:space="preserve"> организац</w:t>
      </w:r>
      <w:r w:rsidRPr="00133E4E">
        <w:rPr>
          <w:sz w:val="28"/>
          <w:szCs w:val="28"/>
        </w:rPr>
        <w:t>и</w:t>
      </w:r>
      <w:r w:rsidRPr="00133E4E">
        <w:rPr>
          <w:sz w:val="28"/>
          <w:szCs w:val="28"/>
        </w:rPr>
        <w:t>онную, координирующую и научно-методическую работу по актуальным направлениям воспитания безопасной</w:t>
      </w:r>
      <w:r>
        <w:rPr>
          <w:sz w:val="28"/>
          <w:szCs w:val="28"/>
        </w:rPr>
        <w:t xml:space="preserve"> жизнедеятельности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sectPr w:rsidR="00C26046" w:rsidRPr="00133E4E" w:rsidSect="00495A2E">
      <w:headerReference w:type="default" r:id="rId47"/>
      <w:footerReference w:type="default" r:id="rId4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DD" w:rsidRDefault="00620DDD" w:rsidP="00E45F94">
      <w:pPr>
        <w:spacing w:after="0" w:line="240" w:lineRule="auto"/>
      </w:pPr>
      <w:r>
        <w:separator/>
      </w:r>
    </w:p>
  </w:endnote>
  <w:endnote w:type="continuationSeparator" w:id="0">
    <w:p w:rsidR="00620DDD" w:rsidRDefault="00620DDD" w:rsidP="00E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D4" w:rsidRDefault="008E08D4" w:rsidP="008E08D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A737C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DD" w:rsidRDefault="00620DDD" w:rsidP="00E45F94">
      <w:pPr>
        <w:spacing w:after="0" w:line="240" w:lineRule="auto"/>
      </w:pPr>
      <w:r>
        <w:separator/>
      </w:r>
    </w:p>
  </w:footnote>
  <w:footnote w:type="continuationSeparator" w:id="0">
    <w:p w:rsidR="00620DDD" w:rsidRDefault="00620DDD" w:rsidP="00E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D4" w:rsidRDefault="008E08D4">
    <w:pPr>
      <w:pStyle w:val="ac"/>
      <w:jc w:val="right"/>
    </w:pPr>
  </w:p>
  <w:p w:rsidR="008E08D4" w:rsidRDefault="008E08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/>
      </w:rPr>
    </w:lvl>
  </w:abstractNum>
  <w:abstractNum w:abstractNumId="1">
    <w:nsid w:val="181342CE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B960564"/>
    <w:multiLevelType w:val="hybridMultilevel"/>
    <w:tmpl w:val="DDAA8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526FFA"/>
    <w:multiLevelType w:val="hybridMultilevel"/>
    <w:tmpl w:val="28D6069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213994"/>
    <w:multiLevelType w:val="hybridMultilevel"/>
    <w:tmpl w:val="4AE6B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EA11BEC"/>
    <w:multiLevelType w:val="hybridMultilevel"/>
    <w:tmpl w:val="DD82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741792D"/>
    <w:multiLevelType w:val="hybridMultilevel"/>
    <w:tmpl w:val="0FF0F00A"/>
    <w:lvl w:ilvl="0" w:tplc="04190011">
      <w:start w:val="1"/>
      <w:numFmt w:val="decimal"/>
      <w:lvlText w:val="%1)"/>
      <w:lvlJc w:val="left"/>
      <w:pPr>
        <w:ind w:left="11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37FA3DCE"/>
    <w:multiLevelType w:val="hybridMultilevel"/>
    <w:tmpl w:val="843A21B6"/>
    <w:lvl w:ilvl="0" w:tplc="2196B7A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050C5"/>
    <w:multiLevelType w:val="hybridMultilevel"/>
    <w:tmpl w:val="DD3A8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B67C3E"/>
    <w:multiLevelType w:val="multilevel"/>
    <w:tmpl w:val="6B32ED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E53CE"/>
    <w:multiLevelType w:val="hybridMultilevel"/>
    <w:tmpl w:val="B412ABA4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0D2810"/>
    <w:multiLevelType w:val="multilevel"/>
    <w:tmpl w:val="3B6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52F3CA8"/>
    <w:multiLevelType w:val="hybridMultilevel"/>
    <w:tmpl w:val="6C82166A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1930A4"/>
    <w:multiLevelType w:val="hybridMultilevel"/>
    <w:tmpl w:val="5FFA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4B2142"/>
    <w:multiLevelType w:val="hybridMultilevel"/>
    <w:tmpl w:val="2BE0A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A370F61"/>
    <w:multiLevelType w:val="hybridMultilevel"/>
    <w:tmpl w:val="3870A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4700F4"/>
    <w:multiLevelType w:val="hybridMultilevel"/>
    <w:tmpl w:val="AEAEC4B4"/>
    <w:lvl w:ilvl="0" w:tplc="13421772">
      <w:start w:val="1"/>
      <w:numFmt w:val="decimal"/>
      <w:lvlText w:val="%1."/>
      <w:lvlJc w:val="left"/>
      <w:pPr>
        <w:ind w:left="1399" w:hanging="85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18">
    <w:nsid w:val="6F014D80"/>
    <w:multiLevelType w:val="hybridMultilevel"/>
    <w:tmpl w:val="D22A5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C908BA"/>
    <w:multiLevelType w:val="hybridMultilevel"/>
    <w:tmpl w:val="A90A9124"/>
    <w:lvl w:ilvl="0" w:tplc="742AD092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0">
    <w:nsid w:val="751864E0"/>
    <w:multiLevelType w:val="hybridMultilevel"/>
    <w:tmpl w:val="99A245DC"/>
    <w:lvl w:ilvl="0" w:tplc="87AC36B2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E7658DB"/>
    <w:multiLevelType w:val="hybridMultilevel"/>
    <w:tmpl w:val="FD30CA36"/>
    <w:lvl w:ilvl="0" w:tplc="A8EE3A2C">
      <w:start w:val="2"/>
      <w:numFmt w:val="decimal"/>
      <w:lvlText w:val="%1"/>
      <w:lvlJc w:val="left"/>
      <w:pPr>
        <w:ind w:left="150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>
      <w:start w:val="1"/>
      <w:numFmt w:val="lowerRoman"/>
      <w:lvlText w:val="%3."/>
      <w:lvlJc w:val="right"/>
      <w:pPr>
        <w:ind w:left="2944" w:hanging="180"/>
      </w:pPr>
    </w:lvl>
    <w:lvl w:ilvl="3" w:tplc="0419000F">
      <w:start w:val="1"/>
      <w:numFmt w:val="decimal"/>
      <w:lvlText w:val="%4."/>
      <w:lvlJc w:val="left"/>
      <w:pPr>
        <w:ind w:left="3664" w:hanging="360"/>
      </w:pPr>
    </w:lvl>
    <w:lvl w:ilvl="4" w:tplc="04190019">
      <w:start w:val="1"/>
      <w:numFmt w:val="lowerLetter"/>
      <w:lvlText w:val="%5."/>
      <w:lvlJc w:val="left"/>
      <w:pPr>
        <w:ind w:left="4384" w:hanging="360"/>
      </w:pPr>
    </w:lvl>
    <w:lvl w:ilvl="5" w:tplc="0419001B">
      <w:start w:val="1"/>
      <w:numFmt w:val="lowerRoman"/>
      <w:lvlText w:val="%6."/>
      <w:lvlJc w:val="right"/>
      <w:pPr>
        <w:ind w:left="5104" w:hanging="180"/>
      </w:pPr>
    </w:lvl>
    <w:lvl w:ilvl="6" w:tplc="0419000F">
      <w:start w:val="1"/>
      <w:numFmt w:val="decimal"/>
      <w:lvlText w:val="%7."/>
      <w:lvlJc w:val="left"/>
      <w:pPr>
        <w:ind w:left="5824" w:hanging="360"/>
      </w:pPr>
    </w:lvl>
    <w:lvl w:ilvl="7" w:tplc="04190019">
      <w:start w:val="1"/>
      <w:numFmt w:val="lowerLetter"/>
      <w:lvlText w:val="%8."/>
      <w:lvlJc w:val="left"/>
      <w:pPr>
        <w:ind w:left="6544" w:hanging="360"/>
      </w:pPr>
    </w:lvl>
    <w:lvl w:ilvl="8" w:tplc="0419001B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6"/>
  </w:num>
  <w:num w:numId="5">
    <w:abstractNumId w:val="10"/>
  </w:num>
  <w:num w:numId="6">
    <w:abstractNumId w:val="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9"/>
  </w:num>
  <w:num w:numId="16">
    <w:abstractNumId w:val="6"/>
  </w:num>
  <w:num w:numId="17">
    <w:abstractNumId w:val="7"/>
  </w:num>
  <w:num w:numId="18">
    <w:abstractNumId w:val="4"/>
  </w:num>
  <w:num w:numId="19">
    <w:abstractNumId w:val="15"/>
  </w:num>
  <w:num w:numId="20">
    <w:abstractNumId w:val="12"/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3FD"/>
    <w:rsid w:val="00001FEC"/>
    <w:rsid w:val="00044400"/>
    <w:rsid w:val="0005683B"/>
    <w:rsid w:val="00062921"/>
    <w:rsid w:val="00065DEB"/>
    <w:rsid w:val="000B3679"/>
    <w:rsid w:val="000B75DE"/>
    <w:rsid w:val="000E302F"/>
    <w:rsid w:val="000E7765"/>
    <w:rsid w:val="000F2FD7"/>
    <w:rsid w:val="00103A99"/>
    <w:rsid w:val="0011185E"/>
    <w:rsid w:val="001153FD"/>
    <w:rsid w:val="0012037A"/>
    <w:rsid w:val="00133E4E"/>
    <w:rsid w:val="00137F82"/>
    <w:rsid w:val="001518B2"/>
    <w:rsid w:val="00161E9B"/>
    <w:rsid w:val="0016719C"/>
    <w:rsid w:val="001728FC"/>
    <w:rsid w:val="00185F21"/>
    <w:rsid w:val="00190A1A"/>
    <w:rsid w:val="00192A4F"/>
    <w:rsid w:val="00193E94"/>
    <w:rsid w:val="001A062E"/>
    <w:rsid w:val="001A1D32"/>
    <w:rsid w:val="001B7260"/>
    <w:rsid w:val="001C1FC6"/>
    <w:rsid w:val="001C5170"/>
    <w:rsid w:val="001D2029"/>
    <w:rsid w:val="001D712B"/>
    <w:rsid w:val="001E2B91"/>
    <w:rsid w:val="00212B6B"/>
    <w:rsid w:val="002137BB"/>
    <w:rsid w:val="00222E01"/>
    <w:rsid w:val="00224F14"/>
    <w:rsid w:val="002276CF"/>
    <w:rsid w:val="002352CE"/>
    <w:rsid w:val="00245B0D"/>
    <w:rsid w:val="00260495"/>
    <w:rsid w:val="00262ADB"/>
    <w:rsid w:val="002657DC"/>
    <w:rsid w:val="002676C0"/>
    <w:rsid w:val="00280DF7"/>
    <w:rsid w:val="00283676"/>
    <w:rsid w:val="00293AB6"/>
    <w:rsid w:val="002A340A"/>
    <w:rsid w:val="002A4915"/>
    <w:rsid w:val="002E274B"/>
    <w:rsid w:val="002E6226"/>
    <w:rsid w:val="002E745C"/>
    <w:rsid w:val="0032635B"/>
    <w:rsid w:val="00345630"/>
    <w:rsid w:val="00373FA3"/>
    <w:rsid w:val="0038072E"/>
    <w:rsid w:val="00384412"/>
    <w:rsid w:val="0039391E"/>
    <w:rsid w:val="003A7D76"/>
    <w:rsid w:val="003C4A1F"/>
    <w:rsid w:val="003C7CAF"/>
    <w:rsid w:val="003F57C4"/>
    <w:rsid w:val="00412240"/>
    <w:rsid w:val="0041559E"/>
    <w:rsid w:val="004215C9"/>
    <w:rsid w:val="00435937"/>
    <w:rsid w:val="00453465"/>
    <w:rsid w:val="00457DAE"/>
    <w:rsid w:val="00462B59"/>
    <w:rsid w:val="004650BF"/>
    <w:rsid w:val="00472722"/>
    <w:rsid w:val="004742CE"/>
    <w:rsid w:val="00475EB8"/>
    <w:rsid w:val="00482220"/>
    <w:rsid w:val="00484DB2"/>
    <w:rsid w:val="004862DA"/>
    <w:rsid w:val="00495A2E"/>
    <w:rsid w:val="004A3C45"/>
    <w:rsid w:val="004A6E89"/>
    <w:rsid w:val="004B22B3"/>
    <w:rsid w:val="004B5590"/>
    <w:rsid w:val="004C2AF2"/>
    <w:rsid w:val="004C2C35"/>
    <w:rsid w:val="004C4D62"/>
    <w:rsid w:val="004E305A"/>
    <w:rsid w:val="004E6A05"/>
    <w:rsid w:val="005029D6"/>
    <w:rsid w:val="00512C61"/>
    <w:rsid w:val="00514995"/>
    <w:rsid w:val="00514CEB"/>
    <w:rsid w:val="00517F46"/>
    <w:rsid w:val="00522DC2"/>
    <w:rsid w:val="00530094"/>
    <w:rsid w:val="00530F8C"/>
    <w:rsid w:val="00537228"/>
    <w:rsid w:val="00554273"/>
    <w:rsid w:val="0055453E"/>
    <w:rsid w:val="00570A48"/>
    <w:rsid w:val="005735F2"/>
    <w:rsid w:val="00587485"/>
    <w:rsid w:val="00591111"/>
    <w:rsid w:val="005970EA"/>
    <w:rsid w:val="005A4193"/>
    <w:rsid w:val="005A7D6C"/>
    <w:rsid w:val="005B0EC1"/>
    <w:rsid w:val="005D1ED4"/>
    <w:rsid w:val="005D7825"/>
    <w:rsid w:val="005E0F0F"/>
    <w:rsid w:val="005E446D"/>
    <w:rsid w:val="00620DDD"/>
    <w:rsid w:val="006237A4"/>
    <w:rsid w:val="00631156"/>
    <w:rsid w:val="00637246"/>
    <w:rsid w:val="00640502"/>
    <w:rsid w:val="0066195D"/>
    <w:rsid w:val="00663341"/>
    <w:rsid w:val="0067170D"/>
    <w:rsid w:val="0068692C"/>
    <w:rsid w:val="00687F2E"/>
    <w:rsid w:val="006B4C66"/>
    <w:rsid w:val="006D05EB"/>
    <w:rsid w:val="006E0E1A"/>
    <w:rsid w:val="0071128B"/>
    <w:rsid w:val="00715721"/>
    <w:rsid w:val="007177EF"/>
    <w:rsid w:val="00731FB9"/>
    <w:rsid w:val="007435C7"/>
    <w:rsid w:val="00755575"/>
    <w:rsid w:val="007665C0"/>
    <w:rsid w:val="00783F04"/>
    <w:rsid w:val="0078749C"/>
    <w:rsid w:val="0079683C"/>
    <w:rsid w:val="007C47C9"/>
    <w:rsid w:val="007C4A6D"/>
    <w:rsid w:val="007C53A5"/>
    <w:rsid w:val="007D1FD6"/>
    <w:rsid w:val="007D4089"/>
    <w:rsid w:val="007E0174"/>
    <w:rsid w:val="007E1779"/>
    <w:rsid w:val="007E5CAF"/>
    <w:rsid w:val="00800E24"/>
    <w:rsid w:val="00801782"/>
    <w:rsid w:val="0080368F"/>
    <w:rsid w:val="00810356"/>
    <w:rsid w:val="00821350"/>
    <w:rsid w:val="008233A9"/>
    <w:rsid w:val="00836BA2"/>
    <w:rsid w:val="008374AF"/>
    <w:rsid w:val="00843BF3"/>
    <w:rsid w:val="008470D0"/>
    <w:rsid w:val="00872C44"/>
    <w:rsid w:val="008815C2"/>
    <w:rsid w:val="0089264C"/>
    <w:rsid w:val="008A3924"/>
    <w:rsid w:val="008C0C42"/>
    <w:rsid w:val="008C30E7"/>
    <w:rsid w:val="008C5088"/>
    <w:rsid w:val="008C7F56"/>
    <w:rsid w:val="008E08D4"/>
    <w:rsid w:val="008E2E83"/>
    <w:rsid w:val="008F0A5E"/>
    <w:rsid w:val="008F42F0"/>
    <w:rsid w:val="00900F88"/>
    <w:rsid w:val="0090291D"/>
    <w:rsid w:val="009055E6"/>
    <w:rsid w:val="009109D3"/>
    <w:rsid w:val="009154F4"/>
    <w:rsid w:val="009238DC"/>
    <w:rsid w:val="00927BE5"/>
    <w:rsid w:val="00932A84"/>
    <w:rsid w:val="00937F81"/>
    <w:rsid w:val="00940E5A"/>
    <w:rsid w:val="0094157E"/>
    <w:rsid w:val="00970ECD"/>
    <w:rsid w:val="00972EDF"/>
    <w:rsid w:val="00975445"/>
    <w:rsid w:val="00985BFD"/>
    <w:rsid w:val="009A5AF1"/>
    <w:rsid w:val="009B138D"/>
    <w:rsid w:val="009B1E10"/>
    <w:rsid w:val="009B74B1"/>
    <w:rsid w:val="009B7A2C"/>
    <w:rsid w:val="009F345A"/>
    <w:rsid w:val="00A24411"/>
    <w:rsid w:val="00A31691"/>
    <w:rsid w:val="00A3527D"/>
    <w:rsid w:val="00A40946"/>
    <w:rsid w:val="00A43567"/>
    <w:rsid w:val="00A441A6"/>
    <w:rsid w:val="00A47645"/>
    <w:rsid w:val="00A477E5"/>
    <w:rsid w:val="00A50BAB"/>
    <w:rsid w:val="00A54587"/>
    <w:rsid w:val="00A57024"/>
    <w:rsid w:val="00A62F93"/>
    <w:rsid w:val="00A661EA"/>
    <w:rsid w:val="00A71C97"/>
    <w:rsid w:val="00A82B4E"/>
    <w:rsid w:val="00AB6831"/>
    <w:rsid w:val="00AB7D08"/>
    <w:rsid w:val="00AB7D18"/>
    <w:rsid w:val="00AC1343"/>
    <w:rsid w:val="00AC5AFC"/>
    <w:rsid w:val="00AC6932"/>
    <w:rsid w:val="00AC79C0"/>
    <w:rsid w:val="00AC7EAE"/>
    <w:rsid w:val="00AF2E8A"/>
    <w:rsid w:val="00AF34CE"/>
    <w:rsid w:val="00AF493E"/>
    <w:rsid w:val="00AF6BFD"/>
    <w:rsid w:val="00B0065C"/>
    <w:rsid w:val="00B22F94"/>
    <w:rsid w:val="00B32496"/>
    <w:rsid w:val="00B44178"/>
    <w:rsid w:val="00B51270"/>
    <w:rsid w:val="00B657E1"/>
    <w:rsid w:val="00B87565"/>
    <w:rsid w:val="00BB0B39"/>
    <w:rsid w:val="00BC5FE8"/>
    <w:rsid w:val="00BD555E"/>
    <w:rsid w:val="00BF0750"/>
    <w:rsid w:val="00C13599"/>
    <w:rsid w:val="00C1553F"/>
    <w:rsid w:val="00C24942"/>
    <w:rsid w:val="00C26046"/>
    <w:rsid w:val="00C26869"/>
    <w:rsid w:val="00C3442C"/>
    <w:rsid w:val="00C43927"/>
    <w:rsid w:val="00C4429F"/>
    <w:rsid w:val="00C63AE4"/>
    <w:rsid w:val="00C671C9"/>
    <w:rsid w:val="00C72F33"/>
    <w:rsid w:val="00C76787"/>
    <w:rsid w:val="00C80E1E"/>
    <w:rsid w:val="00C839D4"/>
    <w:rsid w:val="00C9684A"/>
    <w:rsid w:val="00CA737C"/>
    <w:rsid w:val="00CA74EE"/>
    <w:rsid w:val="00CB5F93"/>
    <w:rsid w:val="00CB68D2"/>
    <w:rsid w:val="00CC18F3"/>
    <w:rsid w:val="00CC6DD6"/>
    <w:rsid w:val="00CD14B4"/>
    <w:rsid w:val="00CD7D17"/>
    <w:rsid w:val="00CF3E1A"/>
    <w:rsid w:val="00D23D6C"/>
    <w:rsid w:val="00D246C1"/>
    <w:rsid w:val="00D57C4D"/>
    <w:rsid w:val="00D7109E"/>
    <w:rsid w:val="00D810E2"/>
    <w:rsid w:val="00D85949"/>
    <w:rsid w:val="00DB16C0"/>
    <w:rsid w:val="00DB4DF7"/>
    <w:rsid w:val="00DD02DE"/>
    <w:rsid w:val="00DF067F"/>
    <w:rsid w:val="00DF09B1"/>
    <w:rsid w:val="00DF7950"/>
    <w:rsid w:val="00E11513"/>
    <w:rsid w:val="00E12C78"/>
    <w:rsid w:val="00E17613"/>
    <w:rsid w:val="00E33B7A"/>
    <w:rsid w:val="00E36773"/>
    <w:rsid w:val="00E416FD"/>
    <w:rsid w:val="00E42FD3"/>
    <w:rsid w:val="00E45F94"/>
    <w:rsid w:val="00E62298"/>
    <w:rsid w:val="00E674CA"/>
    <w:rsid w:val="00EA130F"/>
    <w:rsid w:val="00EA53B7"/>
    <w:rsid w:val="00EB5B6D"/>
    <w:rsid w:val="00EB6BF2"/>
    <w:rsid w:val="00EB6F04"/>
    <w:rsid w:val="00EC13D3"/>
    <w:rsid w:val="00EC2162"/>
    <w:rsid w:val="00EC75E4"/>
    <w:rsid w:val="00EE60FA"/>
    <w:rsid w:val="00EF7676"/>
    <w:rsid w:val="00F026FA"/>
    <w:rsid w:val="00F06531"/>
    <w:rsid w:val="00F11099"/>
    <w:rsid w:val="00F13C1F"/>
    <w:rsid w:val="00F2068C"/>
    <w:rsid w:val="00F2495F"/>
    <w:rsid w:val="00F33CA0"/>
    <w:rsid w:val="00F51BF7"/>
    <w:rsid w:val="00F7541E"/>
    <w:rsid w:val="00F84D93"/>
    <w:rsid w:val="00FB5C68"/>
    <w:rsid w:val="00FD0572"/>
    <w:rsid w:val="00FE2BCE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6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5937"/>
    <w:pPr>
      <w:keepNext/>
      <w:keepLines/>
      <w:spacing w:before="480" w:after="0" w:line="254" w:lineRule="auto"/>
      <w:outlineLvl w:val="0"/>
    </w:pPr>
    <w:rPr>
      <w:rFonts w:ascii="Calibri Light" w:eastAsia="Times New Roman" w:hAnsi="Calibri Light" w:cs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57D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3E4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5A7D6C"/>
    <w:pPr>
      <w:spacing w:before="180" w:after="120" w:line="240" w:lineRule="auto"/>
      <w:outlineLvl w:val="3"/>
    </w:pPr>
    <w:rPr>
      <w:rFonts w:ascii="inherit" w:eastAsia="Times New Roman" w:hAnsi="inherit" w:cs="inherit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5937"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657DC"/>
    <w:rPr>
      <w:rFonts w:ascii="Calibri Light" w:hAnsi="Calibri Light" w:cs="Calibri Light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33E4E"/>
    <w:rPr>
      <w:rFonts w:ascii="Calibri Light" w:hAnsi="Calibri Light" w:cs="Calibri Light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A7D6C"/>
    <w:rPr>
      <w:rFonts w:ascii="inherit" w:hAnsi="inherit" w:cs="inherit"/>
      <w:sz w:val="28"/>
      <w:szCs w:val="28"/>
      <w:lang w:eastAsia="ru-RU"/>
    </w:rPr>
  </w:style>
  <w:style w:type="character" w:styleId="a3">
    <w:name w:val="Hyperlink"/>
    <w:uiPriority w:val="99"/>
    <w:rsid w:val="00293AB6"/>
    <w:rPr>
      <w:color w:val="0563C1"/>
      <w:u w:val="single"/>
    </w:rPr>
  </w:style>
  <w:style w:type="paragraph" w:customStyle="1" w:styleId="formattext">
    <w:name w:val="formattext"/>
    <w:basedOn w:val="a"/>
    <w:uiPriority w:val="99"/>
    <w:rsid w:val="0029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4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tion">
    <w:name w:val="Mention"/>
    <w:uiPriority w:val="99"/>
    <w:semiHidden/>
    <w:rsid w:val="00EC2162"/>
    <w:rPr>
      <w:color w:val="auto"/>
      <w:shd w:val="clear" w:color="auto" w:fill="auto"/>
    </w:rPr>
  </w:style>
  <w:style w:type="paragraph" w:styleId="a5">
    <w:name w:val="List Paragraph"/>
    <w:basedOn w:val="a"/>
    <w:uiPriority w:val="99"/>
    <w:qFormat/>
    <w:rsid w:val="00EC2162"/>
    <w:pPr>
      <w:ind w:left="720"/>
    </w:pPr>
  </w:style>
  <w:style w:type="character" w:customStyle="1" w:styleId="hl">
    <w:name w:val="hl"/>
    <w:basedOn w:val="a0"/>
    <w:uiPriority w:val="99"/>
    <w:rsid w:val="0039391E"/>
  </w:style>
  <w:style w:type="character" w:styleId="a6">
    <w:name w:val="Emphasis"/>
    <w:basedOn w:val="a0"/>
    <w:uiPriority w:val="99"/>
    <w:qFormat/>
    <w:rsid w:val="00E62298"/>
  </w:style>
  <w:style w:type="paragraph" w:styleId="a7">
    <w:name w:val="Body Text"/>
    <w:basedOn w:val="a"/>
    <w:link w:val="a8"/>
    <w:uiPriority w:val="99"/>
    <w:semiHidden/>
    <w:rsid w:val="004650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4650BF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2E622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E6226"/>
    <w:pPr>
      <w:widowControl w:val="0"/>
      <w:shd w:val="clear" w:color="auto" w:fill="FFFFFF"/>
      <w:spacing w:after="360" w:line="240" w:lineRule="atLeast"/>
      <w:ind w:hanging="2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text">
    <w:name w:val="headertext"/>
    <w:basedOn w:val="a"/>
    <w:uiPriority w:val="99"/>
    <w:rsid w:val="0010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D0572"/>
  </w:style>
  <w:style w:type="paragraph" w:styleId="a9">
    <w:name w:val="Balloon Text"/>
    <w:basedOn w:val="a"/>
    <w:link w:val="aa"/>
    <w:uiPriority w:val="99"/>
    <w:semiHidden/>
    <w:rsid w:val="0045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57DAE"/>
    <w:rPr>
      <w:rFonts w:ascii="Tahoma" w:hAnsi="Tahoma" w:cs="Tahoma"/>
      <w:sz w:val="16"/>
      <w:szCs w:val="16"/>
    </w:rPr>
  </w:style>
  <w:style w:type="table" w:customStyle="1" w:styleId="13">
    <w:name w:val="Сетка таблицы1"/>
    <w:uiPriority w:val="99"/>
    <w:rsid w:val="00970ECD"/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70E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45F94"/>
    <w:rPr>
      <w:rFonts w:ascii="Calibri" w:hAnsi="Calibri" w:cs="Calibri"/>
    </w:rPr>
  </w:style>
  <w:style w:type="paragraph" w:styleId="ae">
    <w:name w:val="footer"/>
    <w:basedOn w:val="a"/>
    <w:link w:val="af"/>
    <w:uiPriority w:val="99"/>
    <w:rsid w:val="00E4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45F94"/>
    <w:rPr>
      <w:rFonts w:ascii="Calibri" w:hAnsi="Calibri" w:cs="Calibri"/>
    </w:rPr>
  </w:style>
  <w:style w:type="character" w:styleId="af0">
    <w:name w:val="FollowedHyperlink"/>
    <w:uiPriority w:val="99"/>
    <w:semiHidden/>
    <w:rsid w:val="00836BA2"/>
    <w:rPr>
      <w:color w:val="auto"/>
      <w:u w:val="single"/>
    </w:rPr>
  </w:style>
  <w:style w:type="paragraph" w:customStyle="1" w:styleId="ConsPlusNormal">
    <w:name w:val="ConsPlusNormal"/>
    <w:uiPriority w:val="99"/>
    <w:rsid w:val="005D1E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Прижатый влево"/>
    <w:basedOn w:val="a"/>
    <w:next w:val="a"/>
    <w:uiPriority w:val="99"/>
    <w:rsid w:val="00C24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54273"/>
    <w:rPr>
      <w:b/>
      <w:bCs/>
      <w:color w:val="auto"/>
    </w:rPr>
  </w:style>
  <w:style w:type="character" w:customStyle="1" w:styleId="blk">
    <w:name w:val="blk"/>
    <w:basedOn w:val="a0"/>
    <w:uiPriority w:val="99"/>
    <w:rsid w:val="00062921"/>
  </w:style>
  <w:style w:type="paragraph" w:customStyle="1" w:styleId="bodytext">
    <w:name w:val="bodytext"/>
    <w:basedOn w:val="a"/>
    <w:uiPriority w:val="99"/>
    <w:rsid w:val="0023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6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59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9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9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9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99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99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99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9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99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998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99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99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998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998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99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9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9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99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99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99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9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99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99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99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998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998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99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998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402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5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81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9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5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9986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6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175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9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9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9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99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99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99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99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998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998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998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99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99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998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998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2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543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9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hs.gov.ru" TargetMode="External"/><Relationship Id="rId18" Type="http://schemas.openxmlformats.org/officeDocument/2006/relationships/hyperlink" Target="http://www.mnr.gov.ru" TargetMode="External"/><Relationship Id="rId26" Type="http://schemas.openxmlformats.org/officeDocument/2006/relationships/hyperlink" Target="http://www.iro.yar.ru/index.php?id=2759" TargetMode="External"/><Relationship Id="rId39" Type="http://schemas.openxmlformats.org/officeDocument/2006/relationships/hyperlink" Target="http://www.rosolym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sb.ru/fsb/structure.htm" TargetMode="External"/><Relationship Id="rId34" Type="http://schemas.openxmlformats.org/officeDocument/2006/relationships/hyperlink" Target="http://www.armpress.info/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vd.ru" TargetMode="External"/><Relationship Id="rId17" Type="http://schemas.openxmlformats.org/officeDocument/2006/relationships/hyperlink" Target="https://edu.gov.ru/" TargetMode="External"/><Relationship Id="rId25" Type="http://schemas.openxmlformats.org/officeDocument/2006/relationships/hyperlink" Target="http://www.yarregion.ru/depts/ddmfs/default.aspx" TargetMode="External"/><Relationship Id="rId33" Type="http://schemas.openxmlformats.org/officeDocument/2006/relationships/hyperlink" Target="http://www.1september.ru/" TargetMode="External"/><Relationship Id="rId38" Type="http://schemas.openxmlformats.org/officeDocument/2006/relationships/hyperlink" Target="http://www.school-obz.org/o-zhurnale/" TargetMode="External"/><Relationship Id="rId46" Type="http://schemas.openxmlformats.org/officeDocument/2006/relationships/hyperlink" Target="http://www.iro.yar.ru/index.php?id=29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www.meteorf.ru" TargetMode="External"/><Relationship Id="rId29" Type="http://schemas.openxmlformats.org/officeDocument/2006/relationships/hyperlink" Target="http://www.uroki.ru/" TargetMode="External"/><Relationship Id="rId41" Type="http://schemas.openxmlformats.org/officeDocument/2006/relationships/hyperlink" Target="http://&#1086;&#1073;&#1078;.&#1088;&#1092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rf.gov.ru" TargetMode="External"/><Relationship Id="rId24" Type="http://schemas.openxmlformats.org/officeDocument/2006/relationships/hyperlink" Target="http://www.yarregion.ru/depts/anticom/tmpPages/MetodMat_1.aspx" TargetMode="External"/><Relationship Id="rId32" Type="http://schemas.openxmlformats.org/officeDocument/2006/relationships/hyperlink" Target="http://www.mchs.gov.ru/dop/terms/item/86436" TargetMode="External"/><Relationship Id="rId37" Type="http://schemas.openxmlformats.org/officeDocument/2006/relationships/hyperlink" Target="http://www.opasno.net" TargetMode="External"/><Relationship Id="rId40" Type="http://schemas.openxmlformats.org/officeDocument/2006/relationships/hyperlink" Target="http://www.obzh.ru" TargetMode="External"/><Relationship Id="rId45" Type="http://schemas.openxmlformats.org/officeDocument/2006/relationships/hyperlink" Target="http://www.uchportal.ru/load/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l.ru" TargetMode="External"/><Relationship Id="rId23" Type="http://schemas.openxmlformats.org/officeDocument/2006/relationships/hyperlink" Target="http://rus.study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festival.1september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obzh.ru/" TargetMode="External"/><Relationship Id="rId19" Type="http://schemas.openxmlformats.org/officeDocument/2006/relationships/hyperlink" Target="https://structure.mil.ru/structure/ministry_of_defence/details.htm?id=9759%40egOrganization" TargetMode="External"/><Relationship Id="rId31" Type="http://schemas.openxmlformats.org/officeDocument/2006/relationships/hyperlink" Target="http://www.vestnik.edu.ru/" TargetMode="External"/><Relationship Id="rId44" Type="http://schemas.openxmlformats.org/officeDocument/2006/relationships/hyperlink" Target="http://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3465" TargetMode="External"/><Relationship Id="rId14" Type="http://schemas.openxmlformats.org/officeDocument/2006/relationships/hyperlink" Target="https://www.rosminzdrav.ru" TargetMode="External"/><Relationship Id="rId22" Type="http://schemas.openxmlformats.org/officeDocument/2006/relationships/hyperlink" Target="http://www.gosnadzor.ru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ecsocman.hse.ru/text/21825799" TargetMode="External"/><Relationship Id="rId35" Type="http://schemas.openxmlformats.org/officeDocument/2006/relationships/hyperlink" Target="https://rosuchebnik.ru/contacts/" TargetMode="External"/><Relationship Id="rId43" Type="http://schemas.openxmlformats.org/officeDocument/2006/relationships/hyperlink" Target="http://&#1082;&#1072;&#1090;&#1072;&#1083;&#1086;&#1075;.&#1086;&#1073;&#1078;.&#1088;&#1092;/obzh-katalog/biblioteka-obzh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iro.yar.ru/index.php?id=1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7660</Words>
  <Characters>43666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О.Л. Чистякова</cp:lastModifiedBy>
  <cp:revision>43</cp:revision>
  <cp:lastPrinted>2018-05-24T09:35:00Z</cp:lastPrinted>
  <dcterms:created xsi:type="dcterms:W3CDTF">2019-05-27T11:16:00Z</dcterms:created>
  <dcterms:modified xsi:type="dcterms:W3CDTF">2019-07-01T09:50:00Z</dcterms:modified>
</cp:coreProperties>
</file>