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40D92" w14:textId="77777777" w:rsidR="006B665C" w:rsidRPr="006B665C" w:rsidRDefault="006B665C" w:rsidP="006B665C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66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МЕТОДИЧЕСКИЕ РЕКОМЕНДАЦИИ</w:t>
      </w:r>
    </w:p>
    <w:p w14:paraId="4CF95741" w14:textId="77777777" w:rsidR="006B665C" w:rsidRPr="006B665C" w:rsidRDefault="006B665C" w:rsidP="006B665C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66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ОРГАНИЗАЦИИ ОБРАЗОВАТЕЛЬНОГО ПРОЦЕССА</w:t>
      </w:r>
    </w:p>
    <w:p w14:paraId="149541D1" w14:textId="77777777" w:rsidR="006B665C" w:rsidRPr="006B665C" w:rsidRDefault="006B665C" w:rsidP="006B665C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66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УСЛОВИЯХ ПЕРЕХОДА НА ФГОС СОО</w:t>
      </w:r>
    </w:p>
    <w:p w14:paraId="3D0AA34D" w14:textId="77777777" w:rsidR="006B665C" w:rsidRPr="006B665C" w:rsidRDefault="006B665C" w:rsidP="006B665C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5C279989" w14:textId="1D45153D" w:rsidR="006B665C" w:rsidRPr="006B665C" w:rsidRDefault="006B665C" w:rsidP="006B665C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История</w:t>
      </w:r>
    </w:p>
    <w:p w14:paraId="763A116E" w14:textId="77777777" w:rsidR="006B665C" w:rsidRPr="006B665C" w:rsidRDefault="006B665C" w:rsidP="006B665C">
      <w:pPr>
        <w:tabs>
          <w:tab w:val="left" w:pos="1134"/>
        </w:tabs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3E359E38" w14:textId="5E774A6F" w:rsidR="008A0B78" w:rsidRPr="00EE48F9" w:rsidRDefault="008A0B78" w:rsidP="00EE48F9">
      <w:pPr>
        <w:pStyle w:val="a3"/>
        <w:ind w:left="0"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>Составитель: Харитонова Л.</w:t>
      </w:r>
      <w:r w:rsidR="00EE48F9">
        <w:rPr>
          <w:rFonts w:ascii="Times New Roman" w:hAnsi="Times New Roman" w:cs="Times New Roman"/>
          <w:i/>
          <w:sz w:val="30"/>
          <w:szCs w:val="30"/>
        </w:rPr>
        <w:t> </w:t>
      </w:r>
      <w:r w:rsidRPr="00EE48F9">
        <w:rPr>
          <w:rFonts w:ascii="Times New Roman" w:hAnsi="Times New Roman" w:cs="Times New Roman"/>
          <w:i/>
          <w:sz w:val="30"/>
          <w:szCs w:val="30"/>
        </w:rPr>
        <w:t>А.,</w:t>
      </w:r>
    </w:p>
    <w:p w14:paraId="2A03A815" w14:textId="77777777" w:rsidR="008A0B78" w:rsidRPr="00EE48F9" w:rsidRDefault="008A0B78" w:rsidP="00EE48F9">
      <w:pPr>
        <w:pStyle w:val="a3"/>
        <w:ind w:left="0"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>Заслуженный учитель РФ,</w:t>
      </w:r>
    </w:p>
    <w:p w14:paraId="7788BEFA" w14:textId="77777777" w:rsidR="00EE48F9" w:rsidRDefault="008A0B78" w:rsidP="00EE48F9">
      <w:pPr>
        <w:pStyle w:val="a3"/>
        <w:ind w:left="0"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 xml:space="preserve">старший преподаватель кафедры </w:t>
      </w:r>
    </w:p>
    <w:p w14:paraId="6953F57C" w14:textId="54137DFF" w:rsidR="008A0B78" w:rsidRPr="00EE48F9" w:rsidRDefault="008A0B78" w:rsidP="00EE48F9">
      <w:pPr>
        <w:pStyle w:val="a3"/>
        <w:ind w:left="0"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 xml:space="preserve">гуманитарных дисциплин </w:t>
      </w:r>
    </w:p>
    <w:p w14:paraId="1AD6BC56" w14:textId="330D6F5B" w:rsidR="008A0B78" w:rsidRPr="00EE48F9" w:rsidRDefault="008A0B78" w:rsidP="00EE48F9">
      <w:pPr>
        <w:ind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 xml:space="preserve">ГАУ ДПО ЯО </w:t>
      </w:r>
      <w:r w:rsidR="00EE48F9">
        <w:rPr>
          <w:rFonts w:ascii="Times New Roman" w:hAnsi="Times New Roman" w:cs="Times New Roman"/>
          <w:i/>
          <w:sz w:val="30"/>
          <w:szCs w:val="30"/>
        </w:rPr>
        <w:t>ИРО</w:t>
      </w:r>
    </w:p>
    <w:p w14:paraId="2125C71C" w14:textId="77777777" w:rsidR="008A0B78" w:rsidRPr="008A0B78" w:rsidRDefault="008A0B78" w:rsidP="008A0B78">
      <w:pPr>
        <w:ind w:firstLine="709"/>
        <w:rPr>
          <w:rFonts w:ascii="Times New Roman" w:hAnsi="Times New Roman" w:cs="Times New Roman"/>
          <w:i/>
        </w:rPr>
      </w:pPr>
    </w:p>
    <w:p w14:paraId="63B7805F" w14:textId="6844C7E3" w:rsidR="008A0B78" w:rsidRPr="008A0B78" w:rsidRDefault="008A0B78" w:rsidP="00F517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преподавания учебного предмета </w:t>
      </w:r>
      <w:r w:rsidR="00F517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A0B78">
        <w:rPr>
          <w:rFonts w:ascii="Times New Roman" w:eastAsia="Times New Roman" w:hAnsi="Times New Roman" w:cs="Times New Roman"/>
          <w:b/>
          <w:sz w:val="28"/>
          <w:szCs w:val="28"/>
        </w:rPr>
        <w:t xml:space="preserve">«История»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Pr="008A0B78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школе</w:t>
      </w:r>
    </w:p>
    <w:p w14:paraId="7B8ACFB1" w14:textId="77777777" w:rsidR="00F5171D" w:rsidRPr="00F5171D" w:rsidRDefault="00F5171D" w:rsidP="008A0B7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2B74B14" w14:textId="1C16C812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>В средней школе в 2019-2020 учебном году в значительной части образ</w:t>
      </w:r>
      <w:r w:rsidRPr="008A0B78">
        <w:rPr>
          <w:rFonts w:ascii="Times New Roman" w:hAnsi="Times New Roman" w:cs="Times New Roman"/>
          <w:sz w:val="28"/>
          <w:szCs w:val="28"/>
        </w:rPr>
        <w:t>о</w:t>
      </w:r>
      <w:r w:rsidRPr="008A0B78">
        <w:rPr>
          <w:rFonts w:ascii="Times New Roman" w:hAnsi="Times New Roman" w:cs="Times New Roman"/>
          <w:sz w:val="28"/>
          <w:szCs w:val="28"/>
        </w:rPr>
        <w:t>вательных организаций осуществляется переход на линейную систему преп</w:t>
      </w:r>
      <w:r w:rsidRPr="008A0B78">
        <w:rPr>
          <w:rFonts w:ascii="Times New Roman" w:hAnsi="Times New Roman" w:cs="Times New Roman"/>
          <w:sz w:val="28"/>
          <w:szCs w:val="28"/>
        </w:rPr>
        <w:t>о</w:t>
      </w:r>
      <w:r w:rsidRPr="008A0B78">
        <w:rPr>
          <w:rFonts w:ascii="Times New Roman" w:hAnsi="Times New Roman" w:cs="Times New Roman"/>
          <w:sz w:val="28"/>
          <w:szCs w:val="28"/>
        </w:rPr>
        <w:t>давания истории. Переход неравномерен: в одних образовательных организ</w:t>
      </w:r>
      <w:r w:rsidRPr="008A0B78">
        <w:rPr>
          <w:rFonts w:ascii="Times New Roman" w:hAnsi="Times New Roman" w:cs="Times New Roman"/>
          <w:sz w:val="28"/>
          <w:szCs w:val="28"/>
        </w:rPr>
        <w:t>а</w:t>
      </w:r>
      <w:r w:rsidRPr="008A0B78">
        <w:rPr>
          <w:rFonts w:ascii="Times New Roman" w:hAnsi="Times New Roman" w:cs="Times New Roman"/>
          <w:sz w:val="28"/>
          <w:szCs w:val="28"/>
        </w:rPr>
        <w:t xml:space="preserve">циях еще преподают историю по концентру; в других </w:t>
      </w:r>
      <w:r w:rsidR="00F5171D">
        <w:rPr>
          <w:rFonts w:ascii="Times New Roman" w:hAnsi="Times New Roman" w:cs="Times New Roman"/>
          <w:sz w:val="28"/>
          <w:szCs w:val="28"/>
        </w:rPr>
        <w:t>—</w:t>
      </w:r>
      <w:r w:rsidRPr="008A0B78">
        <w:rPr>
          <w:rFonts w:ascii="Times New Roman" w:hAnsi="Times New Roman" w:cs="Times New Roman"/>
          <w:sz w:val="28"/>
          <w:szCs w:val="28"/>
        </w:rPr>
        <w:t xml:space="preserve"> вступают в 10 классе </w:t>
      </w:r>
      <w:r w:rsidR="00F5171D">
        <w:rPr>
          <w:rFonts w:ascii="Times New Roman" w:hAnsi="Times New Roman" w:cs="Times New Roman"/>
          <w:sz w:val="28"/>
          <w:szCs w:val="28"/>
        </w:rPr>
        <w:br/>
      </w:r>
      <w:r w:rsidRPr="008A0B78">
        <w:rPr>
          <w:rFonts w:ascii="Times New Roman" w:hAnsi="Times New Roman" w:cs="Times New Roman"/>
          <w:sz w:val="28"/>
          <w:szCs w:val="28"/>
        </w:rPr>
        <w:t>на путь линейного преподавания; немало организаций, которые в 10 классе уже заканчивают изучение системного школьного курса истории по линейной с</w:t>
      </w:r>
      <w:r w:rsidRPr="008A0B78">
        <w:rPr>
          <w:rFonts w:ascii="Times New Roman" w:hAnsi="Times New Roman" w:cs="Times New Roman"/>
          <w:sz w:val="28"/>
          <w:szCs w:val="28"/>
        </w:rPr>
        <w:t>и</w:t>
      </w:r>
      <w:r w:rsidRPr="008A0B78">
        <w:rPr>
          <w:rFonts w:ascii="Times New Roman" w:hAnsi="Times New Roman" w:cs="Times New Roman"/>
          <w:sz w:val="28"/>
          <w:szCs w:val="28"/>
        </w:rPr>
        <w:t xml:space="preserve">стеме и задаются вопросом, что изучать в 11 классе? </w:t>
      </w:r>
    </w:p>
    <w:p w14:paraId="6CC7FCE7" w14:textId="0737FB67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>Каких-либо официальных указаний о преподавании истории, кроме тех, что прописаны в историко-культурном стан</w:t>
      </w:r>
      <w:r w:rsidR="00347B67">
        <w:rPr>
          <w:rFonts w:ascii="Times New Roman" w:hAnsi="Times New Roman" w:cs="Times New Roman"/>
          <w:sz w:val="28"/>
          <w:szCs w:val="28"/>
        </w:rPr>
        <w:t>дарте и федеральной реестровой П</w:t>
      </w:r>
      <w:r w:rsidRPr="008A0B78">
        <w:rPr>
          <w:rFonts w:ascii="Times New Roman" w:hAnsi="Times New Roman" w:cs="Times New Roman"/>
          <w:sz w:val="28"/>
          <w:szCs w:val="28"/>
        </w:rPr>
        <w:t>римерной образовательной программе, не имеется. Историко-культурный стандарт рекомендует системный курс истории закончить в 10 классе, Приме</w:t>
      </w:r>
      <w:r w:rsidRPr="008A0B78">
        <w:rPr>
          <w:rFonts w:ascii="Times New Roman" w:hAnsi="Times New Roman" w:cs="Times New Roman"/>
          <w:sz w:val="28"/>
          <w:szCs w:val="28"/>
        </w:rPr>
        <w:t>р</w:t>
      </w:r>
      <w:r w:rsidRPr="008A0B78">
        <w:rPr>
          <w:rFonts w:ascii="Times New Roman" w:hAnsi="Times New Roman" w:cs="Times New Roman"/>
          <w:sz w:val="28"/>
          <w:szCs w:val="28"/>
        </w:rPr>
        <w:t xml:space="preserve">ная программа сообщает, что «предмет история изучается на базовом уровне </w:t>
      </w:r>
      <w:r w:rsidR="00E26D33">
        <w:rPr>
          <w:rFonts w:ascii="Times New Roman" w:hAnsi="Times New Roman" w:cs="Times New Roman"/>
          <w:sz w:val="28"/>
          <w:szCs w:val="28"/>
        </w:rPr>
        <w:br/>
      </w:r>
      <w:r w:rsidRPr="008A0B78">
        <w:rPr>
          <w:rFonts w:ascii="Times New Roman" w:hAnsi="Times New Roman" w:cs="Times New Roman"/>
          <w:sz w:val="28"/>
          <w:szCs w:val="28"/>
        </w:rPr>
        <w:t>в 10-11 классах</w:t>
      </w:r>
      <w:r w:rsidR="00EE48F9">
        <w:rPr>
          <w:rFonts w:ascii="Times New Roman" w:hAnsi="Times New Roman" w:cs="Times New Roman"/>
          <w:sz w:val="28"/>
          <w:szCs w:val="28"/>
        </w:rPr>
        <w:t xml:space="preserve"> </w:t>
      </w:r>
      <w:r w:rsidRPr="008A0B78">
        <w:rPr>
          <w:rFonts w:ascii="Times New Roman" w:hAnsi="Times New Roman" w:cs="Times New Roman"/>
          <w:sz w:val="28"/>
          <w:szCs w:val="28"/>
        </w:rPr>
        <w:t>и структурно включает в себя отдельные учебные курсы по вс</w:t>
      </w:r>
      <w:r w:rsidRPr="008A0B78">
        <w:rPr>
          <w:rFonts w:ascii="Times New Roman" w:hAnsi="Times New Roman" w:cs="Times New Roman"/>
          <w:sz w:val="28"/>
          <w:szCs w:val="28"/>
        </w:rPr>
        <w:t>е</w:t>
      </w:r>
      <w:r w:rsidRPr="008A0B78">
        <w:rPr>
          <w:rFonts w:ascii="Times New Roman" w:hAnsi="Times New Roman" w:cs="Times New Roman"/>
          <w:sz w:val="28"/>
          <w:szCs w:val="28"/>
        </w:rPr>
        <w:t xml:space="preserve">общей (новейшей) и отечественной истории периода 1914-2012 гг.» Варианты хронологического структурирования по годам обучения не прописаны. </w:t>
      </w:r>
    </w:p>
    <w:p w14:paraId="4F3E246D" w14:textId="77777777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Уточняется, что связка курсов истории России и всеобщей истории может преподаваться: </w:t>
      </w:r>
    </w:p>
    <w:p w14:paraId="1E0842D7" w14:textId="766BD9F5" w:rsidR="008A0B78" w:rsidRPr="00E26D33" w:rsidRDefault="008A0B78" w:rsidP="00E26D3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33">
        <w:rPr>
          <w:rFonts w:ascii="Times New Roman" w:eastAsia="Times New Roman" w:hAnsi="Times New Roman" w:cs="Times New Roman"/>
          <w:sz w:val="28"/>
          <w:szCs w:val="28"/>
        </w:rPr>
        <w:t>отдельными курсами последовательно (</w:t>
      </w:r>
      <w:r w:rsidR="00347B67" w:rsidRPr="00E26D33">
        <w:rPr>
          <w:rFonts w:ascii="Times New Roman" w:eastAsia="Times New Roman" w:hAnsi="Times New Roman" w:cs="Times New Roman"/>
          <w:sz w:val="28"/>
          <w:szCs w:val="28"/>
        </w:rPr>
        <w:t>сначала всеобщая история, з</w:t>
      </w:r>
      <w:r w:rsidR="00347B67" w:rsidRPr="00E26D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7B67" w:rsidRPr="00E26D33">
        <w:rPr>
          <w:rFonts w:ascii="Times New Roman" w:eastAsia="Times New Roman" w:hAnsi="Times New Roman" w:cs="Times New Roman"/>
          <w:sz w:val="28"/>
          <w:szCs w:val="28"/>
        </w:rPr>
        <w:t>тем история России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3DF8F265" w14:textId="40C1347C" w:rsidR="008A0B78" w:rsidRPr="00E26D33" w:rsidRDefault="008A0B78" w:rsidP="00E26D3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33">
        <w:rPr>
          <w:rFonts w:ascii="Times New Roman" w:eastAsia="Times New Roman" w:hAnsi="Times New Roman" w:cs="Times New Roman"/>
          <w:sz w:val="28"/>
          <w:szCs w:val="28"/>
        </w:rPr>
        <w:t>синхронно-параллельно. В случае, когда история изучается раздел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>ными курсами, рекомендуется сначала изучать «Всеобщую историю», а затем «Историю России». В школьных журналах предметы «Всеобщая история», «История России» записываются под одним названием «История» с выставл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 xml:space="preserve">нием единой итоговой оценки (в учебном году это может быть за семестр, </w:t>
      </w:r>
      <w:r w:rsidR="00E26D33">
        <w:rPr>
          <w:rFonts w:ascii="Times New Roman" w:eastAsia="Times New Roman" w:hAnsi="Times New Roman" w:cs="Times New Roman"/>
          <w:sz w:val="28"/>
          <w:szCs w:val="28"/>
        </w:rPr>
        <w:br/>
      </w:r>
      <w:r w:rsidRPr="00E26D33">
        <w:rPr>
          <w:rFonts w:ascii="Times New Roman" w:eastAsia="Times New Roman" w:hAnsi="Times New Roman" w:cs="Times New Roman"/>
          <w:sz w:val="28"/>
          <w:szCs w:val="28"/>
        </w:rPr>
        <w:t xml:space="preserve">за четверть, полугодие, год), так как в Федеральном базисном учебном плане указан один предмет </w:t>
      </w:r>
      <w:r w:rsidR="00E26D3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 xml:space="preserve"> «История».</w:t>
      </w:r>
    </w:p>
    <w:p w14:paraId="4842CF42" w14:textId="34447D02" w:rsidR="00347B67" w:rsidRPr="00E26D33" w:rsidRDefault="008A0B78" w:rsidP="008A0B78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В этом году в средней школе в 10–11-х классах вводится новый учебный предмет «Россия в мире». Его назначение </w:t>
      </w:r>
      <w:r w:rsidR="00E26D33" w:rsidRPr="00E26D33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 предложить образовател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t>ьным орг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t>низациям и обучающимся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 альтернативу классическому курсу истории. В 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t>фед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ральной 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примерной программе указывается, что этот учебный предмет изучается 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lastRenderedPageBreak/>
        <w:t>на базовом уровне и включает в себя обязательный учебный курс «Россия в м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ре» («История России в мировом контексте»), а также возможные элективные курсы, разработанные в его развитие по выбору образовательной организации. «Россия в мире» привлекает </w:t>
      </w:r>
      <w:r w:rsidR="00347B67" w:rsidRPr="00E26D33">
        <w:rPr>
          <w:rFonts w:ascii="Times New Roman" w:hAnsi="Times New Roman" w:cs="Times New Roman"/>
          <w:spacing w:val="-2"/>
          <w:sz w:val="28"/>
          <w:szCs w:val="28"/>
        </w:rPr>
        <w:t>образовательные организации и учителей тем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, что содержание </w:t>
      </w:r>
      <w:r w:rsidR="00347B67"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двух курсов (всеобщая история, история России) 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в одном учебнике. Но прежде, чем закупать эти учебники и вводить предмет в обучение, необход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мо изучить, что ждет администрацию, учителя и обучающихся на этом пути</w:t>
      </w:r>
      <w:r w:rsidR="00347B67"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14:paraId="36B2ABD1" w14:textId="404EC2D5" w:rsidR="00347B67" w:rsidRPr="00E26D33" w:rsidRDefault="00347B67" w:rsidP="00E26D3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33">
        <w:rPr>
          <w:rFonts w:ascii="Times New Roman" w:hAnsi="Times New Roman" w:cs="Times New Roman"/>
          <w:sz w:val="28"/>
          <w:szCs w:val="28"/>
        </w:rPr>
        <w:t>х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ронология учебников построена по концентрическому принципу. Это значит, что закончив обучение в основной школе 1914 годом, в 10 классе не продолжают изучение </w:t>
      </w:r>
      <w:r w:rsidRPr="00E26D33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Pr="00E26D3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26D33">
        <w:rPr>
          <w:rFonts w:ascii="Times New Roman" w:hAnsi="Times New Roman" w:cs="Times New Roman"/>
          <w:sz w:val="28"/>
          <w:szCs w:val="28"/>
        </w:rPr>
        <w:t xml:space="preserve"> века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, а все начинают снова </w:t>
      </w:r>
      <w:r w:rsidR="00E26D33">
        <w:rPr>
          <w:rFonts w:ascii="Times New Roman" w:hAnsi="Times New Roman" w:cs="Times New Roman"/>
          <w:sz w:val="28"/>
          <w:szCs w:val="28"/>
        </w:rPr>
        <w:t>—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с дре</w:t>
      </w:r>
      <w:r w:rsidR="008A0B78" w:rsidRPr="00E26D33">
        <w:rPr>
          <w:rFonts w:ascii="Times New Roman" w:hAnsi="Times New Roman" w:cs="Times New Roman"/>
          <w:sz w:val="28"/>
          <w:szCs w:val="28"/>
        </w:rPr>
        <w:t>в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нейших времен и до конца </w:t>
      </w:r>
      <w:r w:rsidR="008A0B78" w:rsidRPr="00E26D3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E26D33">
        <w:rPr>
          <w:rFonts w:ascii="Times New Roman" w:hAnsi="Times New Roman" w:cs="Times New Roman"/>
          <w:sz w:val="28"/>
          <w:szCs w:val="28"/>
        </w:rPr>
        <w:t>;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788D6" w14:textId="5989F5CA" w:rsidR="00347B67" w:rsidRPr="00E26D33" w:rsidRDefault="00347B67" w:rsidP="00E26D3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33">
        <w:rPr>
          <w:rFonts w:ascii="Times New Roman" w:hAnsi="Times New Roman" w:cs="Times New Roman"/>
          <w:sz w:val="28"/>
          <w:szCs w:val="28"/>
        </w:rPr>
        <w:t>учителю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надо понимать, какие возможные элективные курсы необх</w:t>
      </w:r>
      <w:r w:rsidR="008A0B78" w:rsidRPr="00E26D33">
        <w:rPr>
          <w:rFonts w:ascii="Times New Roman" w:hAnsi="Times New Roman" w:cs="Times New Roman"/>
          <w:sz w:val="28"/>
          <w:szCs w:val="28"/>
        </w:rPr>
        <w:t>о</w:t>
      </w:r>
      <w:r w:rsidR="008A0B78" w:rsidRPr="00E26D33">
        <w:rPr>
          <w:rFonts w:ascii="Times New Roman" w:hAnsi="Times New Roman" w:cs="Times New Roman"/>
          <w:sz w:val="28"/>
          <w:szCs w:val="28"/>
        </w:rPr>
        <w:t>димо подбирать или разрабатывать в соответствии с целевыми установками обучения</w:t>
      </w:r>
      <w:r w:rsidRPr="00E26D33">
        <w:rPr>
          <w:rFonts w:ascii="Times New Roman" w:hAnsi="Times New Roman" w:cs="Times New Roman"/>
          <w:sz w:val="28"/>
          <w:szCs w:val="28"/>
        </w:rPr>
        <w:t>;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7E0B0" w14:textId="00EA36C9" w:rsidR="008A0B78" w:rsidRPr="00E26D33" w:rsidRDefault="00347B67" w:rsidP="00E26D3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D33">
        <w:rPr>
          <w:rFonts w:ascii="Times New Roman" w:hAnsi="Times New Roman" w:cs="Times New Roman"/>
          <w:sz w:val="28"/>
          <w:szCs w:val="28"/>
        </w:rPr>
        <w:t>с</w:t>
      </w:r>
      <w:r w:rsidR="008A0B78" w:rsidRPr="00E26D33">
        <w:rPr>
          <w:rFonts w:ascii="Times New Roman" w:hAnsi="Times New Roman" w:cs="Times New Roman"/>
          <w:sz w:val="28"/>
          <w:szCs w:val="28"/>
        </w:rPr>
        <w:t>одержание учебного предмета «Россия в мире» в Примерной пр</w:t>
      </w:r>
      <w:r w:rsidR="008A0B78" w:rsidRPr="00E26D33">
        <w:rPr>
          <w:rFonts w:ascii="Times New Roman" w:hAnsi="Times New Roman" w:cs="Times New Roman"/>
          <w:sz w:val="28"/>
          <w:szCs w:val="28"/>
        </w:rPr>
        <w:t>о</w:t>
      </w:r>
      <w:r w:rsidR="008A0B78" w:rsidRPr="00E26D33">
        <w:rPr>
          <w:rFonts w:ascii="Times New Roman" w:hAnsi="Times New Roman" w:cs="Times New Roman"/>
          <w:sz w:val="28"/>
          <w:szCs w:val="28"/>
        </w:rPr>
        <w:t>грамме настолько новое, что традиционной подготовки учителя явно недост</w:t>
      </w:r>
      <w:r w:rsidR="008A0B78" w:rsidRPr="00E26D33">
        <w:rPr>
          <w:rFonts w:ascii="Times New Roman" w:hAnsi="Times New Roman" w:cs="Times New Roman"/>
          <w:sz w:val="28"/>
          <w:szCs w:val="28"/>
        </w:rPr>
        <w:t>а</w:t>
      </w:r>
      <w:r w:rsidR="008A0B78" w:rsidRPr="00E26D33">
        <w:rPr>
          <w:rFonts w:ascii="Times New Roman" w:hAnsi="Times New Roman" w:cs="Times New Roman"/>
          <w:sz w:val="28"/>
          <w:szCs w:val="28"/>
        </w:rPr>
        <w:t>точно и оно не ориентировано на подготовку к ГИА в форме ЕГЭ.</w:t>
      </w:r>
    </w:p>
    <w:p w14:paraId="1BF38B2B" w14:textId="77777777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 xml:space="preserve">На углубленном уровне учебный предмет «История» включает в себя расширенное содержание истории на базовом уровне, а также </w:t>
      </w:r>
      <w:r w:rsidRPr="008A0B78">
        <w:rPr>
          <w:rFonts w:ascii="Times New Roman" w:hAnsi="Times New Roman" w:cs="Times New Roman"/>
          <w:bCs/>
          <w:sz w:val="28"/>
          <w:szCs w:val="28"/>
        </w:rPr>
        <w:t xml:space="preserve">повторительно-обобщающий курс </w:t>
      </w:r>
      <w:r w:rsidRPr="008A0B78">
        <w:rPr>
          <w:rFonts w:ascii="Times New Roman" w:hAnsi="Times New Roman" w:cs="Times New Roman"/>
          <w:sz w:val="28"/>
          <w:szCs w:val="28"/>
        </w:rPr>
        <w:t>«</w:t>
      </w:r>
      <w:r w:rsidRPr="008A0B78">
        <w:rPr>
          <w:rFonts w:ascii="Times New Roman" w:hAnsi="Times New Roman" w:cs="Times New Roman"/>
          <w:bCs/>
          <w:sz w:val="28"/>
          <w:szCs w:val="28"/>
        </w:rPr>
        <w:t xml:space="preserve">История России до 1914 года», </w:t>
      </w:r>
      <w:r w:rsidRPr="008A0B78">
        <w:rPr>
          <w:rFonts w:ascii="Times New Roman" w:hAnsi="Times New Roman" w:cs="Times New Roman"/>
          <w:sz w:val="28"/>
          <w:szCs w:val="28"/>
        </w:rPr>
        <w:t>направленный на подгото</w:t>
      </w:r>
      <w:r w:rsidRPr="008A0B78">
        <w:rPr>
          <w:rFonts w:ascii="Times New Roman" w:hAnsi="Times New Roman" w:cs="Times New Roman"/>
          <w:sz w:val="28"/>
          <w:szCs w:val="28"/>
        </w:rPr>
        <w:t>в</w:t>
      </w:r>
      <w:r w:rsidRPr="008A0B78">
        <w:rPr>
          <w:rFonts w:ascii="Times New Roman" w:hAnsi="Times New Roman" w:cs="Times New Roman"/>
          <w:sz w:val="28"/>
          <w:szCs w:val="28"/>
        </w:rPr>
        <w:t xml:space="preserve">ку к итоговой аттестации и вступительным испытаниям в вузы». </w:t>
      </w:r>
    </w:p>
    <w:p w14:paraId="692EB22E" w14:textId="54778353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78">
        <w:rPr>
          <w:rFonts w:ascii="Times New Roman" w:hAnsi="Times New Roman" w:cs="Times New Roman"/>
          <w:sz w:val="28"/>
          <w:szCs w:val="28"/>
        </w:rPr>
        <w:t>То, что ситуация с преподаванием истории в средней школе не прораб</w:t>
      </w:r>
      <w:r w:rsidRPr="008A0B78">
        <w:rPr>
          <w:rFonts w:ascii="Times New Roman" w:hAnsi="Times New Roman" w:cs="Times New Roman"/>
          <w:sz w:val="28"/>
          <w:szCs w:val="28"/>
        </w:rPr>
        <w:t>о</w:t>
      </w:r>
      <w:r w:rsidRPr="008A0B78">
        <w:rPr>
          <w:rFonts w:ascii="Times New Roman" w:hAnsi="Times New Roman" w:cs="Times New Roman"/>
          <w:sz w:val="28"/>
          <w:szCs w:val="28"/>
        </w:rPr>
        <w:t>тана, отражено в методических рекомендациях АПКРО, еще в 20</w:t>
      </w:r>
      <w:r w:rsidR="00DB5C07">
        <w:rPr>
          <w:rFonts w:ascii="Times New Roman" w:hAnsi="Times New Roman" w:cs="Times New Roman"/>
          <w:sz w:val="28"/>
          <w:szCs w:val="28"/>
        </w:rPr>
        <w:t>16 </w:t>
      </w:r>
      <w:r w:rsidRPr="008A0B78">
        <w:rPr>
          <w:rFonts w:ascii="Times New Roman" w:hAnsi="Times New Roman" w:cs="Times New Roman"/>
          <w:sz w:val="28"/>
          <w:szCs w:val="28"/>
        </w:rPr>
        <w:t>году (</w:t>
      </w:r>
      <w:hyperlink r:id="rId9" w:history="1">
        <w:r w:rsidRPr="008A0B7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http://www.apkpro.ru/doс</w:t>
        </w:r>
      </w:hyperlink>
      <w:r w:rsidRPr="008A0B78">
        <w:rPr>
          <w:rFonts w:ascii="Times New Roman" w:hAnsi="Times New Roman" w:cs="Times New Roman"/>
          <w:sz w:val="28"/>
          <w:szCs w:val="28"/>
        </w:rPr>
        <w:t>), в которых разработчики пишут, что «в настоящее время не принято окончательного решения о том, какие учебники и какое с</w:t>
      </w:r>
      <w:r w:rsidRPr="008A0B78">
        <w:rPr>
          <w:rFonts w:ascii="Times New Roman" w:hAnsi="Times New Roman" w:cs="Times New Roman"/>
          <w:sz w:val="28"/>
          <w:szCs w:val="28"/>
        </w:rPr>
        <w:t>о</w:t>
      </w:r>
      <w:r w:rsidRPr="008A0B78">
        <w:rPr>
          <w:rFonts w:ascii="Times New Roman" w:hAnsi="Times New Roman" w:cs="Times New Roman"/>
          <w:sz w:val="28"/>
          <w:szCs w:val="28"/>
        </w:rPr>
        <w:t>держание исторического образования будет реализовываться в 11 классе» и с</w:t>
      </w:r>
      <w:r w:rsidRPr="008A0B78">
        <w:rPr>
          <w:rFonts w:ascii="Times New Roman" w:hAnsi="Times New Roman" w:cs="Times New Roman"/>
          <w:sz w:val="28"/>
          <w:szCs w:val="28"/>
        </w:rPr>
        <w:t>о</w:t>
      </w:r>
      <w:r w:rsidRPr="008A0B78">
        <w:rPr>
          <w:rFonts w:ascii="Times New Roman" w:hAnsi="Times New Roman" w:cs="Times New Roman"/>
          <w:sz w:val="28"/>
          <w:szCs w:val="28"/>
        </w:rPr>
        <w:t>ветуют руководствоваться статьей 47 федерал</w:t>
      </w:r>
      <w:r w:rsidR="00DB5C07">
        <w:rPr>
          <w:rFonts w:ascii="Times New Roman" w:hAnsi="Times New Roman" w:cs="Times New Roman"/>
          <w:sz w:val="28"/>
          <w:szCs w:val="28"/>
        </w:rPr>
        <w:t>ьного закона от 29</w:t>
      </w:r>
      <w:proofErr w:type="gramEnd"/>
      <w:r w:rsidR="00DB5C07">
        <w:rPr>
          <w:rFonts w:ascii="Times New Roman" w:hAnsi="Times New Roman" w:cs="Times New Roman"/>
          <w:sz w:val="28"/>
          <w:szCs w:val="28"/>
        </w:rPr>
        <w:t> </w:t>
      </w:r>
      <w:r w:rsidR="00036CAF">
        <w:rPr>
          <w:rFonts w:ascii="Times New Roman" w:hAnsi="Times New Roman" w:cs="Times New Roman"/>
          <w:sz w:val="28"/>
          <w:szCs w:val="28"/>
        </w:rPr>
        <w:t>декабря 2012 </w:t>
      </w:r>
      <w:r w:rsidRPr="008A0B78">
        <w:rPr>
          <w:rFonts w:ascii="Times New Roman" w:hAnsi="Times New Roman" w:cs="Times New Roman"/>
          <w:sz w:val="28"/>
          <w:szCs w:val="28"/>
        </w:rPr>
        <w:t>г. № 273-ФЗ «Об образовании в Российской Федерации»</w:t>
      </w:r>
      <w:r w:rsidR="000A497A">
        <w:rPr>
          <w:rFonts w:ascii="Times New Roman" w:hAnsi="Times New Roman" w:cs="Times New Roman"/>
          <w:sz w:val="28"/>
          <w:szCs w:val="28"/>
        </w:rPr>
        <w:t xml:space="preserve">, где указано, что </w:t>
      </w:r>
      <w:r w:rsidRPr="008A0B78">
        <w:rPr>
          <w:rFonts w:ascii="Times New Roman" w:hAnsi="Times New Roman" w:cs="Times New Roman"/>
          <w:sz w:val="28"/>
          <w:szCs w:val="28"/>
        </w:rPr>
        <w:t>педагогические работники пользуются свободой выбора и использования пед</w:t>
      </w:r>
      <w:r w:rsidRPr="008A0B78">
        <w:rPr>
          <w:rFonts w:ascii="Times New Roman" w:hAnsi="Times New Roman" w:cs="Times New Roman"/>
          <w:sz w:val="28"/>
          <w:szCs w:val="28"/>
        </w:rPr>
        <w:t>а</w:t>
      </w:r>
      <w:r w:rsidRPr="008A0B78">
        <w:rPr>
          <w:rFonts w:ascii="Times New Roman" w:hAnsi="Times New Roman" w:cs="Times New Roman"/>
          <w:sz w:val="28"/>
          <w:szCs w:val="28"/>
        </w:rPr>
        <w:t xml:space="preserve">гогически обоснованных форм, средств, методов обучения и воспитания. Эти советы актуальны и сегодня. </w:t>
      </w:r>
    </w:p>
    <w:p w14:paraId="3F768C71" w14:textId="77777777" w:rsid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>Четко прописаны хронологические рамки курсов истории в 10-11 классах в концентрической системе обучения:</w:t>
      </w:r>
    </w:p>
    <w:p w14:paraId="62D60E64" w14:textId="77777777" w:rsidR="00036CAF" w:rsidRPr="00DB5C07" w:rsidRDefault="00036CAF" w:rsidP="008A0B78">
      <w:pPr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8A0B78" w:rsidRPr="00036CAF" w14:paraId="092C7F7C" w14:textId="77777777" w:rsidTr="00036CAF">
        <w:trPr>
          <w:jc w:val="center"/>
        </w:trPr>
        <w:tc>
          <w:tcPr>
            <w:tcW w:w="9464" w:type="dxa"/>
          </w:tcPr>
          <w:p w14:paraId="41F69CF3" w14:textId="77777777" w:rsidR="008A0B78" w:rsidRPr="00036CAF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Концентрическая система изучения истории </w:t>
            </w:r>
          </w:p>
          <w:p w14:paraId="2CEFDE36" w14:textId="77777777" w:rsidR="008A0B78" w:rsidRPr="00036CAF" w:rsidRDefault="008A0B78" w:rsidP="00036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>Всеобщая история, история России</w:t>
            </w:r>
          </w:p>
        </w:tc>
      </w:tr>
      <w:tr w:rsidR="008A0B78" w:rsidRPr="00036CAF" w14:paraId="0C6A5801" w14:textId="77777777" w:rsidTr="00036CAF">
        <w:trPr>
          <w:jc w:val="center"/>
        </w:trPr>
        <w:tc>
          <w:tcPr>
            <w:tcW w:w="9464" w:type="dxa"/>
          </w:tcPr>
          <w:p w14:paraId="0B235E90" w14:textId="7DE6F1F1" w:rsidR="008A0B78" w:rsidRPr="00036CAF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 w:rsidR="00036CAF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до середины </w:t>
            </w:r>
            <w:r w:rsidRPr="00036C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14:paraId="66EF7BB9" w14:textId="1FDCACDA" w:rsidR="008A0B78" w:rsidRPr="00036CAF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="00036CAF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вторая половина </w:t>
            </w:r>
            <w:r w:rsidRPr="00036C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в. – начало </w:t>
            </w:r>
            <w:r w:rsidRPr="00036C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</w:tr>
    </w:tbl>
    <w:p w14:paraId="66BED223" w14:textId="77777777" w:rsidR="008A0B78" w:rsidRPr="00DB5C07" w:rsidRDefault="008A0B78" w:rsidP="008A0B78">
      <w:pPr>
        <w:ind w:firstLine="709"/>
        <w:rPr>
          <w:sz w:val="14"/>
          <w:szCs w:val="14"/>
        </w:rPr>
      </w:pPr>
    </w:p>
    <w:p w14:paraId="41907643" w14:textId="77777777" w:rsidR="008A0B78" w:rsidRDefault="008A0B78" w:rsidP="008A0B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>В линейной системе преподавания могут быть варианты</w:t>
      </w:r>
    </w:p>
    <w:p w14:paraId="6FDFFC3D" w14:textId="77777777" w:rsidR="00036CAF" w:rsidRPr="00DB5C07" w:rsidRDefault="00036CAF" w:rsidP="008A0B78">
      <w:pPr>
        <w:ind w:firstLine="709"/>
        <w:rPr>
          <w:rFonts w:ascii="Times New Roman" w:hAnsi="Times New Roman" w:cs="Times New Roman"/>
          <w:sz w:val="14"/>
          <w:szCs w:val="14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8A0B78" w:rsidRPr="0047608C" w14:paraId="316E7DB4" w14:textId="77777777" w:rsidTr="00036CAF">
        <w:trPr>
          <w:jc w:val="center"/>
        </w:trPr>
        <w:tc>
          <w:tcPr>
            <w:tcW w:w="9464" w:type="dxa"/>
          </w:tcPr>
          <w:p w14:paraId="5E15B13E" w14:textId="77777777" w:rsidR="008A0B78" w:rsidRPr="0047608C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ФГОС, ИКС</w:t>
            </w:r>
          </w:p>
          <w:p w14:paraId="013D8D9D" w14:textId="77777777" w:rsidR="008A0B78" w:rsidRPr="0047608C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Линейная система изучения истории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Всеобщая история, история России</w:t>
            </w:r>
          </w:p>
        </w:tc>
      </w:tr>
      <w:tr w:rsidR="008A0B78" w:rsidRPr="0047608C" w14:paraId="05F73D3D" w14:textId="77777777" w:rsidTr="00036CAF">
        <w:trPr>
          <w:jc w:val="center"/>
        </w:trPr>
        <w:tc>
          <w:tcPr>
            <w:tcW w:w="9464" w:type="dxa"/>
          </w:tcPr>
          <w:p w14:paraId="76D928AC" w14:textId="77777777" w:rsidR="008A0B78" w:rsidRPr="0047608C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Базовый уровень (140 час. на 2 года обучения)</w:t>
            </w:r>
          </w:p>
          <w:p w14:paraId="03FA425D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Вариант 1. </w:t>
            </w:r>
          </w:p>
          <w:p w14:paraId="32D0ACD9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Требует серьезного письменного обоснования хронологии учителем, волевого решения администрации и принятия локального акта школы. </w:t>
            </w:r>
          </w:p>
          <w:p w14:paraId="0A83CA1E" w14:textId="4C30F114" w:rsidR="008A0B78" w:rsidRPr="0047608C" w:rsidRDefault="00AE762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УМК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издательства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«Просвещение». </w:t>
            </w:r>
            <w:r w:rsidR="00C14E67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Учебник </w:t>
            </w:r>
            <w:r w:rsidR="009813F2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России. 10 класс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вторы </w:t>
            </w:r>
            <w:proofErr w:type="spellStart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Горинов</w:t>
            </w:r>
            <w:proofErr w:type="spellEnd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М., Данилов А.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  <w:proofErr w:type="spellStart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Моруков</w:t>
            </w:r>
            <w:proofErr w:type="spellEnd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Ю. и др.</w:t>
            </w:r>
            <w:r w:rsidR="00E05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/ п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од ред. </w:t>
            </w:r>
            <w:proofErr w:type="spellStart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Торкунова</w:t>
            </w:r>
            <w:proofErr w:type="spellEnd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r w:rsidR="009813F2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из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трех</w:t>
            </w:r>
            <w:r w:rsidR="009813F2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частей.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>По ним изучают историю в 10-11 классах.</w:t>
            </w:r>
            <w:r w:rsidR="00EE48F9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Например,</w:t>
            </w:r>
          </w:p>
          <w:p w14:paraId="050AD3BC" w14:textId="0441C617" w:rsidR="00EA0D6F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часть первая/вторая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 —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1914 г.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50C5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хронологические</w:t>
            </w:r>
            <w:proofErr w:type="gramEnd"/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рамки уто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няются при соотнесении с рамками используемых учебников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7CED86BC" w14:textId="62432282" w:rsidR="008A0B78" w:rsidRPr="0047608C" w:rsidRDefault="009813F2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Брать для изучения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в 10 классе одну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часть или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две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части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этого учебника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ется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. Каждая часть написана для определенного хронологического периода.</w:t>
            </w:r>
          </w:p>
          <w:p w14:paraId="3F56D016" w14:textId="68DE864D" w:rsidR="008A0B78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11 класс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часть вторая/третья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с…. до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2014 г. (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2016 г.)</w:t>
            </w:r>
          </w:p>
          <w:p w14:paraId="7FAB098F" w14:textId="1FA355FE" w:rsidR="0099276D" w:rsidRPr="0047608C" w:rsidRDefault="0099276D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В этом случае, необходимо внимательно подбирать к учебникам по истории России учебники по всеобщей истории, соотносить их по хронологии и обосновывать в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бор учебников в пояснительной записке к рабочей программе учителя.</w:t>
            </w:r>
          </w:p>
          <w:p w14:paraId="16B65DE9" w14:textId="77777777" w:rsidR="009813F2" w:rsidRPr="0047608C" w:rsidRDefault="009813F2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079A427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2</w:t>
            </w:r>
          </w:p>
          <w:p w14:paraId="559B1C92" w14:textId="0D1BC5FF" w:rsidR="008A0B78" w:rsidRPr="0047608C" w:rsidRDefault="00EA0D6F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УМК издательств «Просвещение» или «Русское слово-учебник». 1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>0 класс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1914 –до 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  <w:r w:rsidR="00EE48F9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>ронологические рамки уточняются при соотнесении с ра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>ками используемых учебников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AA3F3EB" w14:textId="7ED98E16" w:rsidR="008A0B78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1914 г. </w:t>
            </w:r>
            <w:r w:rsidR="00E050C5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повторительно-обобщающий курс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>В издател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стве «Просвещение»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для повторительно-обобщающего курса отсутствует. В издательстве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«Русское слово-учебник»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50C5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>это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учебник</w:t>
            </w:r>
            <w:r w:rsidR="00EE48F9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6D82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России до 1914 г. Повторительно-обобщающий курс (базовый и углубленный уровни)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>Кириллов В.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В., </w:t>
            </w:r>
            <w:proofErr w:type="spellStart"/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>Бравина</w:t>
            </w:r>
            <w:proofErr w:type="spellEnd"/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1F2B9248" w14:textId="43360052" w:rsidR="003E6D82" w:rsidRPr="0047608C" w:rsidRDefault="003E6D82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Для перехода на уровне средней школы с учебников одного издательства на другое необходимо письменное обоснование и принятие локального акта образовательной организации.</w:t>
            </w:r>
          </w:p>
          <w:p w14:paraId="01AD15BA" w14:textId="77777777" w:rsidR="003E6D82" w:rsidRPr="0047608C" w:rsidRDefault="003E6D82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D14C5F" w14:textId="3492E021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3</w:t>
            </w:r>
            <w:r w:rsidR="00EA0D6F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E6BB5B8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Учебный предмет «История» заменяется учебным предметом «Россия в мире» </w:t>
            </w:r>
          </w:p>
          <w:p w14:paraId="0527528D" w14:textId="45B2AD2A" w:rsidR="008A0B78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Внимание! Учебники 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«Россия в мире»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по хронологии соответствуют концентрич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ской системе обучения. </w:t>
            </w:r>
          </w:p>
          <w:p w14:paraId="50747974" w14:textId="77777777" w:rsidR="003E6D82" w:rsidRPr="0047608C" w:rsidRDefault="003E6D82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39005B" w14:textId="09B71A31" w:rsidR="008A0B78" w:rsidRPr="0047608C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Углубленный уровень (280 час. на 2 года обучения)</w:t>
            </w:r>
          </w:p>
          <w:p w14:paraId="2BCF65AC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Вариант 1. </w:t>
            </w:r>
          </w:p>
          <w:p w14:paraId="4E7C3D51" w14:textId="55CF10DF" w:rsidR="008A0B78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1914 – </w:t>
            </w:r>
            <w:r w:rsidRPr="004760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век</w:t>
            </w:r>
          </w:p>
          <w:p w14:paraId="0F49315C" w14:textId="75A2AC53" w:rsidR="008A0B78" w:rsidRPr="0047608C" w:rsidRDefault="008A0B78" w:rsidP="00E050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1914 г. </w:t>
            </w:r>
            <w:r w:rsidR="00E050C5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повторительно-обобщающий курс</w:t>
            </w:r>
          </w:p>
        </w:tc>
      </w:tr>
    </w:tbl>
    <w:p w14:paraId="03C7226B" w14:textId="77777777" w:rsidR="0047608C" w:rsidRPr="0047608C" w:rsidRDefault="0047608C" w:rsidP="008A0B7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8F50414" w14:textId="502B3ED8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>Если руководствоваться статьей 47 федерального закона от 29 декабря 2012 г. № 273-ФЗ «Об образовании в Российской Федерации», то в образов</w:t>
      </w:r>
      <w:r w:rsidRPr="008A0B78">
        <w:rPr>
          <w:rFonts w:ascii="Times New Roman" w:hAnsi="Times New Roman" w:cs="Times New Roman"/>
          <w:sz w:val="28"/>
          <w:szCs w:val="28"/>
        </w:rPr>
        <w:t>а</w:t>
      </w:r>
      <w:r w:rsidRPr="008A0B78">
        <w:rPr>
          <w:rFonts w:ascii="Times New Roman" w:hAnsi="Times New Roman" w:cs="Times New Roman"/>
          <w:sz w:val="28"/>
          <w:szCs w:val="28"/>
        </w:rPr>
        <w:t>тельной организации может быть свое представление о том, какие варианты преподавания истории в старших классах могут быть, как распределять хрон</w:t>
      </w:r>
      <w:r w:rsidRPr="008A0B78">
        <w:rPr>
          <w:rFonts w:ascii="Times New Roman" w:hAnsi="Times New Roman" w:cs="Times New Roman"/>
          <w:sz w:val="28"/>
          <w:szCs w:val="28"/>
        </w:rPr>
        <w:t>о</w:t>
      </w:r>
      <w:r w:rsidRPr="008A0B78">
        <w:rPr>
          <w:rFonts w:ascii="Times New Roman" w:hAnsi="Times New Roman" w:cs="Times New Roman"/>
          <w:sz w:val="28"/>
          <w:szCs w:val="28"/>
        </w:rPr>
        <w:t>логию по годам обучения и планировать курсы истории в 10-11 классах по л</w:t>
      </w:r>
      <w:r w:rsidRPr="008A0B78">
        <w:rPr>
          <w:rFonts w:ascii="Times New Roman" w:hAnsi="Times New Roman" w:cs="Times New Roman"/>
          <w:sz w:val="28"/>
          <w:szCs w:val="28"/>
        </w:rPr>
        <w:t>и</w:t>
      </w:r>
      <w:r w:rsidRPr="008A0B78">
        <w:rPr>
          <w:rFonts w:ascii="Times New Roman" w:hAnsi="Times New Roman" w:cs="Times New Roman"/>
          <w:sz w:val="28"/>
          <w:szCs w:val="28"/>
        </w:rPr>
        <w:t xml:space="preserve">нейной системе. По Закону </w:t>
      </w:r>
      <w:r w:rsidR="003E6D82" w:rsidRPr="008A0B7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3E6D82">
        <w:rPr>
          <w:rFonts w:ascii="Times New Roman" w:hAnsi="Times New Roman" w:cs="Times New Roman"/>
          <w:sz w:val="28"/>
          <w:szCs w:val="28"/>
        </w:rPr>
        <w:t xml:space="preserve"> </w:t>
      </w:r>
      <w:r w:rsidRPr="008A0B78">
        <w:rPr>
          <w:rFonts w:ascii="Times New Roman" w:hAnsi="Times New Roman" w:cs="Times New Roman"/>
          <w:sz w:val="28"/>
          <w:szCs w:val="28"/>
        </w:rPr>
        <w:t>образ</w:t>
      </w:r>
      <w:r w:rsidRPr="008A0B78">
        <w:rPr>
          <w:rFonts w:ascii="Times New Roman" w:hAnsi="Times New Roman" w:cs="Times New Roman"/>
          <w:sz w:val="28"/>
          <w:szCs w:val="28"/>
        </w:rPr>
        <w:t>о</w:t>
      </w:r>
      <w:r w:rsidRPr="008A0B78">
        <w:rPr>
          <w:rFonts w:ascii="Times New Roman" w:hAnsi="Times New Roman" w:cs="Times New Roman"/>
          <w:sz w:val="28"/>
          <w:szCs w:val="28"/>
        </w:rPr>
        <w:t>вательная организация и ее учителя могут самостоятельно принимать решение о выборе варианта преподавания.</w:t>
      </w:r>
    </w:p>
    <w:p w14:paraId="6AAA78EF" w14:textId="62543A64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>В методических рекомендациях советуют</w:t>
      </w:r>
      <w:r w:rsidR="00412CF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 изучение истории России и з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>рубежной истории целесообразно организовывать по следующим параметрам:</w:t>
      </w:r>
    </w:p>
    <w:p w14:paraId="28EE6AD4" w14:textId="77777777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1) прямое сравнение России и других стран; </w:t>
      </w:r>
    </w:p>
    <w:p w14:paraId="5D85001C" w14:textId="77777777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>2) хронологическая синхронизация изучения событий в России и в мире;</w:t>
      </w:r>
    </w:p>
    <w:p w14:paraId="52621BBF" w14:textId="77777777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lastRenderedPageBreak/>
        <w:t>3) анализ конкретных событий в истории России и их влияния на мир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вую историю. </w:t>
      </w:r>
    </w:p>
    <w:p w14:paraId="18CF459B" w14:textId="5133B4BB" w:rsidR="008A0B78" w:rsidRPr="006607D6" w:rsidRDefault="008A0B78" w:rsidP="008A0B78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07D6">
        <w:rPr>
          <w:rFonts w:ascii="Times New Roman" w:hAnsi="Times New Roman" w:cs="Times New Roman"/>
          <w:spacing w:val="-2"/>
          <w:sz w:val="28"/>
          <w:szCs w:val="28"/>
        </w:rPr>
        <w:t xml:space="preserve">Для уточнения ситуации с преподаванием учебных предметов «История» </w:t>
      </w:r>
      <w:r w:rsidR="006607D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и «Россия в мире» специалисты Департамента образования и регионального и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ститута развития образования Ярославской области разработали на основе фед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рального перечня учебников утвержденного приказом Министерства просвещ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ния РФ от 28 декабря 2018 года за № 345 таблицу учебников истории для сре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ней школы, которые распределены не только по принадлежности к издательству, но и соотнесенны</w:t>
      </w:r>
      <w:r w:rsidR="00412CF6" w:rsidRPr="006607D6">
        <w:rPr>
          <w:rFonts w:ascii="Times New Roman" w:hAnsi="Times New Roman" w:cs="Times New Roman"/>
          <w:spacing w:val="-2"/>
          <w:sz w:val="28"/>
          <w:szCs w:val="28"/>
        </w:rPr>
        <w:t xml:space="preserve">е 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 xml:space="preserve">с линейной или концентрической системой обучения. </w:t>
      </w:r>
    </w:p>
    <w:p w14:paraId="62AE0F44" w14:textId="77777777" w:rsidR="008A0B78" w:rsidRPr="008A0B78" w:rsidRDefault="008A0B78" w:rsidP="008A0B78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0F05FDA4" w14:textId="04D133B5" w:rsidR="008A0B78" w:rsidRPr="006607D6" w:rsidRDefault="008A0B78" w:rsidP="006607D6">
      <w:pPr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6607D6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Издательство </w:t>
      </w:r>
      <w:r w:rsidR="00412CF6" w:rsidRPr="006607D6">
        <w:rPr>
          <w:rFonts w:ascii="Times New Roman" w:eastAsia="MS Mincho" w:hAnsi="Times New Roman" w:cs="Times New Roman"/>
          <w:b/>
          <w:i/>
          <w:sz w:val="28"/>
          <w:szCs w:val="28"/>
        </w:rPr>
        <w:t>«</w:t>
      </w:r>
      <w:r w:rsidRPr="006607D6">
        <w:rPr>
          <w:rFonts w:ascii="Times New Roman" w:eastAsia="MS Mincho" w:hAnsi="Times New Roman" w:cs="Times New Roman"/>
          <w:b/>
          <w:i/>
          <w:sz w:val="28"/>
          <w:szCs w:val="28"/>
        </w:rPr>
        <w:t>Просвещение</w:t>
      </w:r>
      <w:r w:rsidR="00412CF6" w:rsidRPr="006607D6">
        <w:rPr>
          <w:rFonts w:ascii="Times New Roman" w:eastAsia="MS Mincho" w:hAnsi="Times New Roman" w:cs="Times New Roman"/>
          <w:b/>
          <w:i/>
          <w:sz w:val="28"/>
          <w:szCs w:val="28"/>
        </w:rPr>
        <w:t>»</w:t>
      </w:r>
    </w:p>
    <w:p w14:paraId="47A94559" w14:textId="77777777" w:rsidR="006607D6" w:rsidRPr="006607D6" w:rsidRDefault="006607D6" w:rsidP="00412CF6">
      <w:pPr>
        <w:ind w:firstLine="709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2643"/>
        <w:gridCol w:w="2299"/>
        <w:gridCol w:w="2350"/>
        <w:gridCol w:w="2347"/>
      </w:tblGrid>
      <w:tr w:rsidR="006607D6" w:rsidRPr="006607D6" w14:paraId="65EBE7FF" w14:textId="77777777" w:rsidTr="006607D6">
        <w:trPr>
          <w:jc w:val="center"/>
        </w:trPr>
        <w:tc>
          <w:tcPr>
            <w:tcW w:w="4942" w:type="dxa"/>
            <w:gridSpan w:val="2"/>
          </w:tcPr>
          <w:p w14:paraId="79BD44F9" w14:textId="75489AF4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Линейная система изучения истории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(ФГОС, ИКС)</w:t>
            </w:r>
          </w:p>
          <w:p w14:paraId="6D0BF093" w14:textId="742266FC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1914 – </w:t>
            </w:r>
            <w:r w:rsidRPr="00660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век</w:t>
            </w:r>
          </w:p>
          <w:p w14:paraId="7E193BCC" w14:textId="45D5866A" w:rsidR="006607D6" w:rsidRPr="006607D6" w:rsidRDefault="006607D6" w:rsidP="00E96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1914 г. </w:t>
            </w:r>
            <w:r w:rsidR="00E96458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вторительно-обобщающий курс</w:t>
            </w:r>
          </w:p>
        </w:tc>
        <w:tc>
          <w:tcPr>
            <w:tcW w:w="4697" w:type="dxa"/>
            <w:gridSpan w:val="2"/>
          </w:tcPr>
          <w:p w14:paraId="2917FFD1" w14:textId="77777777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Концентрическая система изучения истории</w:t>
            </w:r>
          </w:p>
          <w:p w14:paraId="18BDAE66" w14:textId="712CAAFB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до середины </w:t>
            </w:r>
            <w:r w:rsidRPr="00660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14:paraId="3FD83EBE" w14:textId="288BCB4E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вторая полов. </w:t>
            </w:r>
            <w:r w:rsidRPr="00660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– начало </w:t>
            </w:r>
            <w:r w:rsidRPr="00660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</w:tr>
      <w:tr w:rsidR="006607D6" w:rsidRPr="006607D6" w14:paraId="253F6508" w14:textId="77777777" w:rsidTr="006607D6">
        <w:trPr>
          <w:jc w:val="center"/>
        </w:trPr>
        <w:tc>
          <w:tcPr>
            <w:tcW w:w="2643" w:type="dxa"/>
          </w:tcPr>
          <w:p w14:paraId="1C8F894F" w14:textId="740352BC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</w:p>
        </w:tc>
        <w:tc>
          <w:tcPr>
            <w:tcW w:w="2299" w:type="dxa"/>
            <w:vAlign w:val="center"/>
          </w:tcPr>
          <w:p w14:paraId="499368E0" w14:textId="16032C08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350" w:type="dxa"/>
            <w:vAlign w:val="center"/>
          </w:tcPr>
          <w:p w14:paraId="372B36A9" w14:textId="12BCE755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</w:p>
        </w:tc>
        <w:tc>
          <w:tcPr>
            <w:tcW w:w="2347" w:type="dxa"/>
            <w:vAlign w:val="center"/>
          </w:tcPr>
          <w:p w14:paraId="0FDCD0B5" w14:textId="3E89F29A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8A0B78" w:rsidRPr="006607D6" w14:paraId="677AF292" w14:textId="77777777" w:rsidTr="006607D6">
        <w:trPr>
          <w:jc w:val="center"/>
        </w:trPr>
        <w:tc>
          <w:tcPr>
            <w:tcW w:w="9639" w:type="dxa"/>
            <w:gridSpan w:val="4"/>
          </w:tcPr>
          <w:p w14:paraId="0C139D01" w14:textId="77777777" w:rsidR="008A0B78" w:rsidRPr="006607D6" w:rsidRDefault="008A0B78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1</w:t>
            </w:r>
          </w:p>
        </w:tc>
      </w:tr>
      <w:tr w:rsidR="006607D6" w:rsidRPr="006607D6" w14:paraId="089A8237" w14:textId="77777777" w:rsidTr="006607D6">
        <w:trPr>
          <w:jc w:val="center"/>
        </w:trPr>
        <w:tc>
          <w:tcPr>
            <w:tcW w:w="2643" w:type="dxa"/>
          </w:tcPr>
          <w:p w14:paraId="35F53FB9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  <w:p w14:paraId="1C9A6C75" w14:textId="45B92B72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России </w:t>
            </w:r>
            <w:r w:rsidR="002C4E5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(базовый уровень) (в 2 частях)</w:t>
            </w:r>
          </w:p>
          <w:p w14:paraId="6B3F8C95" w14:textId="0BB4D0C0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Горинов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М., </w:t>
            </w:r>
            <w:r w:rsidR="00E9645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нилов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  <w:r w:rsidR="00E9645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Моруков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Ю. и др.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под ред.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Торк</w:t>
            </w:r>
            <w:proofErr w:type="gram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="00E964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E9645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нова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0001264C" w14:textId="20F25508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Ранее выпускался </w:t>
            </w:r>
            <w:r w:rsidR="002C4E58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="00E96458">
              <w:rPr>
                <w:rFonts w:ascii="Times New Roman" w:hAnsi="Times New Roman" w:cs="Times New Roman"/>
                <w:i/>
                <w:sz w:val="26"/>
                <w:szCs w:val="26"/>
              </w:rPr>
              <w:t>в 3-х частях</w:t>
            </w:r>
          </w:p>
        </w:tc>
        <w:tc>
          <w:tcPr>
            <w:tcW w:w="2299" w:type="dxa"/>
          </w:tcPr>
          <w:p w14:paraId="4726CFF5" w14:textId="77777777" w:rsidR="006607D6" w:rsidRPr="006607D6" w:rsidRDefault="006607D6" w:rsidP="002C4E58">
            <w:pPr>
              <w:ind w:left="-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  <w:p w14:paraId="3704B323" w14:textId="690E494D" w:rsidR="006607D6" w:rsidRPr="006607D6" w:rsidRDefault="006607D6" w:rsidP="002C4E58">
            <w:pPr>
              <w:ind w:left="-3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История. Всео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щая история </w:t>
            </w:r>
            <w:r w:rsidR="002C4E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(базовый и углубленный уровни)</w:t>
            </w:r>
          </w:p>
          <w:p w14:paraId="4A5911D7" w14:textId="3052C099" w:rsidR="006607D6" w:rsidRPr="002C4E58" w:rsidRDefault="006607D6" w:rsidP="002C4E58">
            <w:pPr>
              <w:ind w:left="-31" w:right="-7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Сороко</w:t>
            </w:r>
            <w:proofErr w:type="spellEnd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-Цюпа О.</w:t>
            </w:r>
            <w:r w:rsid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С., </w:t>
            </w:r>
            <w:proofErr w:type="spellStart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Сороко</w:t>
            </w:r>
            <w:proofErr w:type="spellEnd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-Цюпа А.</w:t>
            </w:r>
            <w:r w:rsid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О. под ред. </w:t>
            </w:r>
            <w:proofErr w:type="spellStart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Исканд</w:t>
            </w:r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рова</w:t>
            </w:r>
            <w:proofErr w:type="spellEnd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А.</w:t>
            </w:r>
          </w:p>
          <w:p w14:paraId="560E53EC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0" w:type="dxa"/>
          </w:tcPr>
          <w:p w14:paraId="7EB6775F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390E7445" w14:textId="71B37D2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История. История России. Ч.1. Бор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сов Н.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  <w:p w14:paraId="7A8F3F2C" w14:textId="0DD53DA1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64777F75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 (испол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зовать не рек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мендуется)</w:t>
            </w:r>
          </w:p>
          <w:p w14:paraId="57618ABD" w14:textId="77777777" w:rsidR="006607D6" w:rsidRPr="004B2D73" w:rsidRDefault="006607D6" w:rsidP="006607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44954" w14:textId="48A9F1B9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История. История России. Ч.2.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вандовский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294DFF19" w14:textId="3AAB34CD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304024EB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 (испол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зовать не рек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мендуется)</w:t>
            </w:r>
          </w:p>
        </w:tc>
        <w:tc>
          <w:tcPr>
            <w:tcW w:w="2347" w:type="dxa"/>
          </w:tcPr>
          <w:p w14:paraId="27D5261C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3723D8BD" w14:textId="55157A35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Всео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щая история </w:t>
            </w:r>
            <w:r w:rsidR="002C4E5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(с древнейших времён до конца XIX века)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баз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вый уровень</w:t>
            </w:r>
          </w:p>
          <w:p w14:paraId="753E98F5" w14:textId="337755B5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Уколова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И., 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Ревякин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7D7EE816" w14:textId="77777777" w:rsidR="006607D6" w:rsidRPr="006607D6" w:rsidRDefault="006607D6" w:rsidP="006607D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7D6" w:rsidRPr="006607D6" w14:paraId="7F3FF0AF" w14:textId="77777777" w:rsidTr="006607D6">
        <w:trPr>
          <w:jc w:val="center"/>
        </w:trPr>
        <w:tc>
          <w:tcPr>
            <w:tcW w:w="2643" w:type="dxa"/>
          </w:tcPr>
          <w:p w14:paraId="5FE96C3E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  <w:p w14:paraId="18EA69CE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E9D129" w14:textId="4805B837" w:rsidR="006607D6" w:rsidRPr="006607D6" w:rsidRDefault="006607D6" w:rsidP="006607D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истории России издательства Просвещение в П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речне </w:t>
            </w:r>
            <w:r w:rsidR="000A49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345 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отсу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ствует</w:t>
            </w:r>
          </w:p>
        </w:tc>
        <w:tc>
          <w:tcPr>
            <w:tcW w:w="2299" w:type="dxa"/>
          </w:tcPr>
          <w:p w14:paraId="6C09FD1D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класс</w:t>
            </w:r>
          </w:p>
          <w:p w14:paraId="56403F0A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79BF460F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вс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общей истории издательства 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Просвещение в Перечне отсу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ствует</w:t>
            </w:r>
          </w:p>
        </w:tc>
        <w:tc>
          <w:tcPr>
            <w:tcW w:w="2350" w:type="dxa"/>
          </w:tcPr>
          <w:p w14:paraId="39EFAF13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класс</w:t>
            </w:r>
          </w:p>
          <w:p w14:paraId="3B1C4EE2" w14:textId="22D39E18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История. История России.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Левандо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Щет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Ю.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А., Мир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ненко С.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480B0BEB" w14:textId="2B64B1F9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6AD50BB6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 (испол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зовать не рек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мендуется)</w:t>
            </w:r>
          </w:p>
        </w:tc>
        <w:tc>
          <w:tcPr>
            <w:tcW w:w="2347" w:type="dxa"/>
          </w:tcPr>
          <w:p w14:paraId="0A2F410D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класс</w:t>
            </w:r>
          </w:p>
          <w:p w14:paraId="51DF53D5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История. Всео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щая история 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(Н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вейшая история)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базовый уровень</w:t>
            </w:r>
          </w:p>
          <w:p w14:paraId="7F9FF07C" w14:textId="0C99616A" w:rsidR="006607D6" w:rsidRPr="006607D6" w:rsidRDefault="006607D6" w:rsidP="002C4E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Улунян</w:t>
            </w:r>
            <w:proofErr w:type="spellEnd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А., Сергеев Е.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Ю.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под ред. </w:t>
            </w:r>
            <w:proofErr w:type="spellStart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Чубарь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О.</w:t>
            </w:r>
          </w:p>
          <w:p w14:paraId="35D9CAA5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0B78" w:rsidRPr="006607D6" w14:paraId="75050E56" w14:textId="77777777" w:rsidTr="006607D6">
        <w:trPr>
          <w:jc w:val="center"/>
        </w:trPr>
        <w:tc>
          <w:tcPr>
            <w:tcW w:w="9639" w:type="dxa"/>
            <w:gridSpan w:val="4"/>
          </w:tcPr>
          <w:p w14:paraId="5301541F" w14:textId="4CD030C7" w:rsidR="008A0B78" w:rsidRPr="006607D6" w:rsidRDefault="008A0B78" w:rsidP="00B738C3">
            <w:pPr>
              <w:tabs>
                <w:tab w:val="left" w:pos="389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Вариант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607D6" w:rsidRPr="006607D6" w14:paraId="0089A67A" w14:textId="77777777" w:rsidTr="00E96458">
        <w:trPr>
          <w:jc w:val="center"/>
        </w:trPr>
        <w:tc>
          <w:tcPr>
            <w:tcW w:w="2643" w:type="dxa"/>
          </w:tcPr>
          <w:p w14:paraId="59B639E3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  <w:p w14:paraId="3ED79986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0297E45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2DE200C" w14:textId="313D964E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истории России издательства Просвещение в П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речне </w:t>
            </w:r>
            <w:r w:rsidR="000A49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345 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отсу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ствует</w:t>
            </w:r>
          </w:p>
        </w:tc>
        <w:tc>
          <w:tcPr>
            <w:tcW w:w="2299" w:type="dxa"/>
          </w:tcPr>
          <w:p w14:paraId="1E800CF5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  <w:p w14:paraId="317DC702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рия. Новейшее время (базовый уровень)</w:t>
            </w:r>
          </w:p>
          <w:p w14:paraId="41486474" w14:textId="5DEA005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Белоусов Л.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С., Смирнов В.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П., Мейер М.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С.</w:t>
            </w:r>
          </w:p>
          <w:p w14:paraId="419A61DB" w14:textId="19DFBB61" w:rsidR="006607D6" w:rsidRPr="00B738C3" w:rsidRDefault="006607D6" w:rsidP="006607D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Учебник новый, ра</w:t>
            </w:r>
            <w:r w:rsidR="00B738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нее не закупался</w:t>
            </w:r>
          </w:p>
        </w:tc>
        <w:tc>
          <w:tcPr>
            <w:tcW w:w="2350" w:type="dxa"/>
          </w:tcPr>
          <w:p w14:paraId="5AA8E7F2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1CD72381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История. История России. Ч.1.</w:t>
            </w:r>
          </w:p>
          <w:p w14:paraId="0479D79F" w14:textId="0DD318CF" w:rsidR="006607D6" w:rsidRPr="002C4E58" w:rsidRDefault="006607D6" w:rsidP="002C4E58">
            <w:pPr>
              <w:ind w:right="-71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Сахаров А.</w:t>
            </w:r>
            <w:r w:rsidR="002C4E58"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Н., </w:t>
            </w:r>
            <w:r w:rsid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proofErr w:type="spellStart"/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Буганов</w:t>
            </w:r>
            <w:proofErr w:type="spellEnd"/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В.</w:t>
            </w:r>
            <w:r w:rsidR="002C4E58"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И. (под ред. Сахарова А.</w:t>
            </w:r>
            <w:r w:rsidR="002C4E58"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Н.)</w:t>
            </w:r>
          </w:p>
          <w:p w14:paraId="51519460" w14:textId="766B77F1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41B607C2" w14:textId="77777777" w:rsid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зовать не рек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мендуется)</w:t>
            </w:r>
          </w:p>
          <w:p w14:paraId="4EF1F189" w14:textId="77777777" w:rsidR="004B2D73" w:rsidRPr="004B2D73" w:rsidRDefault="004B2D73" w:rsidP="006607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471FE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65A61947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История. История России. Ч.2.</w:t>
            </w:r>
          </w:p>
          <w:p w14:paraId="3024AA50" w14:textId="5A33FB4B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Буганов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И.,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рянов П.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Н., Сах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ров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Н. (под ред. Сахарова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Н.)</w:t>
            </w:r>
          </w:p>
          <w:p w14:paraId="09A679A9" w14:textId="173C3F7F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5295FD85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зовать не рек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мендуется)</w:t>
            </w:r>
          </w:p>
        </w:tc>
        <w:tc>
          <w:tcPr>
            <w:tcW w:w="2347" w:type="dxa"/>
          </w:tcPr>
          <w:p w14:paraId="5F2BA8D6" w14:textId="77777777" w:rsidR="006607D6" w:rsidRPr="006607D6" w:rsidRDefault="006607D6" w:rsidP="00E96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28F90B8F" w14:textId="7D5C970B" w:rsidR="006607D6" w:rsidRPr="006607D6" w:rsidRDefault="006607D6" w:rsidP="00E964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Всео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щая история </w:t>
            </w:r>
            <w:r w:rsidR="002C4E5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(с древнейших времён до конца XIX века)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баз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вый уровень</w:t>
            </w:r>
          </w:p>
          <w:p w14:paraId="753D436A" w14:textId="016EA000" w:rsidR="006607D6" w:rsidRPr="006607D6" w:rsidRDefault="006607D6" w:rsidP="00E96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Уколова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И., Р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вякин А.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4A502AE0" w14:textId="77777777" w:rsidR="006607D6" w:rsidRPr="006607D6" w:rsidRDefault="006607D6" w:rsidP="00E964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7D6" w:rsidRPr="006607D6" w14:paraId="23207277" w14:textId="77777777" w:rsidTr="004B2D73">
        <w:trPr>
          <w:trHeight w:val="312"/>
          <w:jc w:val="center"/>
        </w:trPr>
        <w:tc>
          <w:tcPr>
            <w:tcW w:w="2643" w:type="dxa"/>
          </w:tcPr>
          <w:p w14:paraId="7116EDE5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  <w:p w14:paraId="17B16EE4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CF7EEAF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E8C587D" w14:textId="22BBF0E0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истории России издательства Просвещение в П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речне </w:t>
            </w:r>
            <w:r w:rsidR="000A49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345 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отсу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ствует</w:t>
            </w:r>
          </w:p>
        </w:tc>
        <w:tc>
          <w:tcPr>
            <w:tcW w:w="2299" w:type="dxa"/>
          </w:tcPr>
          <w:p w14:paraId="092B6DA2" w14:textId="7F4F29B6" w:rsidR="006607D6" w:rsidRPr="006607D6" w:rsidRDefault="00B738C3" w:rsidP="006607D6">
            <w:pPr>
              <w:tabs>
                <w:tab w:val="center" w:pos="1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  <w:p w14:paraId="6219987F" w14:textId="77777777" w:rsidR="006607D6" w:rsidRPr="006607D6" w:rsidRDefault="006607D6" w:rsidP="006607D6">
            <w:pPr>
              <w:tabs>
                <w:tab w:val="center" w:pos="1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FC2644" w14:textId="77777777" w:rsidR="006607D6" w:rsidRPr="006607D6" w:rsidRDefault="006607D6" w:rsidP="006607D6">
            <w:pPr>
              <w:tabs>
                <w:tab w:val="center" w:pos="1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54C849" w14:textId="1B00297C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вс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общей истории издательства Просвещение в Перечне отсу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ствует</w:t>
            </w:r>
          </w:p>
        </w:tc>
        <w:tc>
          <w:tcPr>
            <w:tcW w:w="2350" w:type="dxa"/>
          </w:tcPr>
          <w:p w14:paraId="7D945A3A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  <w:p w14:paraId="3F566EBD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История. История России.</w:t>
            </w:r>
          </w:p>
          <w:p w14:paraId="71E31250" w14:textId="43AB424A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Шестаков В.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А., (под ред.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Сахаро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Н.)</w:t>
            </w:r>
          </w:p>
          <w:p w14:paraId="2F42761C" w14:textId="1C1AE601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 w:rsidR="00B738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29AD3C4E" w14:textId="4FD4BE38" w:rsidR="006607D6" w:rsidRPr="006607D6" w:rsidRDefault="006607D6" w:rsidP="004B2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зовать не рек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мендуется)</w:t>
            </w:r>
          </w:p>
        </w:tc>
        <w:tc>
          <w:tcPr>
            <w:tcW w:w="2347" w:type="dxa"/>
          </w:tcPr>
          <w:p w14:paraId="75EF417E" w14:textId="77777777" w:rsidR="006607D6" w:rsidRPr="006607D6" w:rsidRDefault="006607D6" w:rsidP="00B738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класс</w:t>
            </w:r>
          </w:p>
          <w:p w14:paraId="76B071B6" w14:textId="77777777" w:rsidR="006607D6" w:rsidRPr="006607D6" w:rsidRDefault="006607D6" w:rsidP="00B738C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История. Всео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щая история 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(Н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вейшая история)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базовый уровень</w:t>
            </w:r>
          </w:p>
          <w:p w14:paraId="6A074561" w14:textId="02214245" w:rsidR="006607D6" w:rsidRPr="006607D6" w:rsidRDefault="006607D6" w:rsidP="00B738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Улунян</w:t>
            </w:r>
            <w:proofErr w:type="spellEnd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B738C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А., Сергеев Е.</w:t>
            </w:r>
            <w:r w:rsidR="00B738C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Ю.</w:t>
            </w:r>
            <w:r w:rsidR="00B7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под ред. </w:t>
            </w:r>
            <w:proofErr w:type="spellStart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Чубарь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B738C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О.</w:t>
            </w:r>
          </w:p>
          <w:p w14:paraId="33FD9A97" w14:textId="77777777" w:rsidR="006607D6" w:rsidRPr="006607D6" w:rsidRDefault="006607D6" w:rsidP="00B738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ED41061" w14:textId="77777777" w:rsidR="008A0B78" w:rsidRPr="008A0B78" w:rsidRDefault="008A0B78" w:rsidP="008A0B78">
      <w:pPr>
        <w:ind w:firstLine="709"/>
        <w:rPr>
          <w:rFonts w:ascii="Times New Roman" w:eastAsia="MS Mincho" w:hAnsi="Times New Roman" w:cs="Times New Roman"/>
          <w:b/>
        </w:rPr>
      </w:pPr>
    </w:p>
    <w:p w14:paraId="47648AB1" w14:textId="795196E2" w:rsidR="008A0B78" w:rsidRPr="008F5BE7" w:rsidRDefault="008A0B78" w:rsidP="008F5BE7">
      <w:pPr>
        <w:jc w:val="center"/>
        <w:rPr>
          <w:rFonts w:ascii="Cambria" w:eastAsia="MS Mincho" w:hAnsi="Cambria" w:cs="Times New Roman"/>
          <w:b/>
          <w:i/>
          <w:sz w:val="28"/>
          <w:szCs w:val="28"/>
        </w:rPr>
      </w:pPr>
      <w:r w:rsidRPr="008F5BE7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Издательство </w:t>
      </w:r>
      <w:r w:rsidR="00412CF6" w:rsidRPr="008F5BE7">
        <w:rPr>
          <w:rFonts w:ascii="Times New Roman" w:eastAsia="MS Mincho" w:hAnsi="Times New Roman" w:cs="Times New Roman"/>
          <w:b/>
          <w:i/>
          <w:sz w:val="28"/>
          <w:szCs w:val="28"/>
        </w:rPr>
        <w:t>«</w:t>
      </w:r>
      <w:r w:rsidRPr="008F5BE7">
        <w:rPr>
          <w:rFonts w:ascii="Times New Roman" w:eastAsia="MS Mincho" w:hAnsi="Times New Roman" w:cs="Times New Roman"/>
          <w:b/>
          <w:i/>
          <w:sz w:val="28"/>
          <w:szCs w:val="28"/>
        </w:rPr>
        <w:t>Русское слово-учебн</w:t>
      </w:r>
      <w:r w:rsidRPr="008F5BE7">
        <w:rPr>
          <w:rFonts w:ascii="Cambria" w:eastAsia="MS Mincho" w:hAnsi="Cambria" w:cs="Times New Roman"/>
          <w:b/>
          <w:i/>
          <w:sz w:val="28"/>
          <w:szCs w:val="28"/>
        </w:rPr>
        <w:t>ик</w:t>
      </w:r>
      <w:r w:rsidR="00412CF6" w:rsidRPr="008F5BE7">
        <w:rPr>
          <w:rFonts w:ascii="Cambria" w:eastAsia="MS Mincho" w:hAnsi="Cambria" w:cs="Times New Roman"/>
          <w:b/>
          <w:i/>
          <w:sz w:val="28"/>
          <w:szCs w:val="28"/>
        </w:rPr>
        <w:t>»</w:t>
      </w:r>
    </w:p>
    <w:p w14:paraId="7937DADF" w14:textId="77777777" w:rsidR="008F5BE7" w:rsidRPr="008F5BE7" w:rsidRDefault="008F5BE7" w:rsidP="00412CF6">
      <w:pPr>
        <w:ind w:firstLine="709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tbl>
      <w:tblPr>
        <w:tblStyle w:val="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93"/>
        <w:gridCol w:w="2193"/>
        <w:gridCol w:w="425"/>
        <w:gridCol w:w="2202"/>
        <w:gridCol w:w="2200"/>
      </w:tblGrid>
      <w:tr w:rsidR="008A0B78" w:rsidRPr="00E93C3E" w14:paraId="41A0904E" w14:textId="77777777" w:rsidTr="00854ABC">
        <w:trPr>
          <w:jc w:val="center"/>
        </w:trPr>
        <w:tc>
          <w:tcPr>
            <w:tcW w:w="426" w:type="dxa"/>
          </w:tcPr>
          <w:p w14:paraId="7729716E" w14:textId="77777777" w:rsidR="008A0B78" w:rsidRPr="00E93C3E" w:rsidRDefault="008A0B78" w:rsidP="008A0B7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</w:tcPr>
          <w:p w14:paraId="0BF16D98" w14:textId="40A3BBF4" w:rsidR="008A0B78" w:rsidRPr="00E93C3E" w:rsidRDefault="008A0B78" w:rsidP="00412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Линейная система изучения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истории 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(ФГОС, ИКС)</w:t>
            </w:r>
          </w:p>
          <w:p w14:paraId="48061199" w14:textId="68BEB265" w:rsidR="008A0B78" w:rsidRPr="00E93C3E" w:rsidRDefault="008A0B78" w:rsidP="00E93C3E">
            <w:pPr>
              <w:ind w:right="-64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10 класс </w:t>
            </w:r>
            <w:r w:rsidR="00E93C3E"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— 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1914 – 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XXI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век</w:t>
            </w:r>
          </w:p>
          <w:p w14:paraId="2BDDE8F5" w14:textId="446C3ADE" w:rsidR="008A0B78" w:rsidRPr="00E93C3E" w:rsidRDefault="008A0B78" w:rsidP="00E93C3E">
            <w:pPr>
              <w:ind w:right="-64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11 класс</w:t>
            </w:r>
            <w:r w:rsidR="00E93C3E"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—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с др. времен – 1914 г. </w:t>
            </w:r>
            <w:r w:rsidR="00E93C3E"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—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повторительно-обобщающий курс</w:t>
            </w:r>
          </w:p>
        </w:tc>
        <w:tc>
          <w:tcPr>
            <w:tcW w:w="425" w:type="dxa"/>
          </w:tcPr>
          <w:p w14:paraId="7B3ED8B1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2" w:type="dxa"/>
            <w:gridSpan w:val="2"/>
          </w:tcPr>
          <w:p w14:paraId="350BE866" w14:textId="646E562E" w:rsidR="008A0B78" w:rsidRPr="00E93C3E" w:rsidRDefault="008A0B78" w:rsidP="00412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Концентрическая система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изучения истории</w:t>
            </w:r>
          </w:p>
          <w:p w14:paraId="24DF72B0" w14:textId="13E35B75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 w:rsidR="00E93C3E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до серед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ны </w:t>
            </w:r>
            <w:r w:rsidRPr="00E93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14:paraId="2B3F976A" w14:textId="143863B5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="00E93C3E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вторая половина </w:t>
            </w:r>
            <w:r w:rsidRPr="00E93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в. – начало </w:t>
            </w:r>
            <w:r w:rsidRPr="00E93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</w:tr>
      <w:tr w:rsidR="008A0B78" w:rsidRPr="00E93C3E" w14:paraId="288F9003" w14:textId="77777777" w:rsidTr="00854ABC">
        <w:trPr>
          <w:jc w:val="center"/>
        </w:trPr>
        <w:tc>
          <w:tcPr>
            <w:tcW w:w="426" w:type="dxa"/>
            <w:textDirection w:val="btLr"/>
          </w:tcPr>
          <w:p w14:paraId="47CCCF29" w14:textId="77777777" w:rsidR="008A0B78" w:rsidRPr="00E93C3E" w:rsidRDefault="008A0B78" w:rsidP="008A0B78">
            <w:pPr>
              <w:ind w:left="11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Align w:val="center"/>
          </w:tcPr>
          <w:p w14:paraId="17343509" w14:textId="77ED1B0B" w:rsidR="008A0B78" w:rsidRPr="00854ABC" w:rsidRDefault="008A0B78" w:rsidP="00412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</w:p>
        </w:tc>
        <w:tc>
          <w:tcPr>
            <w:tcW w:w="2193" w:type="dxa"/>
            <w:vAlign w:val="center"/>
          </w:tcPr>
          <w:p w14:paraId="48E34547" w14:textId="5E336A42" w:rsidR="008A0B78" w:rsidRPr="00E93C3E" w:rsidRDefault="008A0B78" w:rsidP="00412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425" w:type="dxa"/>
            <w:textDirection w:val="btLr"/>
          </w:tcPr>
          <w:p w14:paraId="51E598AC" w14:textId="77777777" w:rsidR="008A0B78" w:rsidRPr="00E93C3E" w:rsidRDefault="008A0B78" w:rsidP="00412CF6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vAlign w:val="center"/>
          </w:tcPr>
          <w:p w14:paraId="701EDD31" w14:textId="75804A27" w:rsidR="008A0B78" w:rsidRPr="00854ABC" w:rsidRDefault="008A0B78" w:rsidP="00412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</w:p>
        </w:tc>
        <w:tc>
          <w:tcPr>
            <w:tcW w:w="2200" w:type="dxa"/>
            <w:vAlign w:val="center"/>
          </w:tcPr>
          <w:p w14:paraId="6B18916A" w14:textId="55A9B4C0" w:rsidR="008A0B78" w:rsidRPr="00E93C3E" w:rsidRDefault="008A0B78" w:rsidP="00412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8A0B78" w:rsidRPr="00E93C3E" w14:paraId="45ACAB4B" w14:textId="77777777" w:rsidTr="00854ABC">
        <w:trPr>
          <w:jc w:val="center"/>
        </w:trPr>
        <w:tc>
          <w:tcPr>
            <w:tcW w:w="426" w:type="dxa"/>
            <w:vMerge w:val="restart"/>
            <w:textDirection w:val="btLr"/>
          </w:tcPr>
          <w:p w14:paraId="26948A59" w14:textId="77777777" w:rsidR="008A0B78" w:rsidRPr="00E93C3E" w:rsidRDefault="008A0B78" w:rsidP="00E9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193" w:type="dxa"/>
            <w:vMerge w:val="restart"/>
          </w:tcPr>
          <w:p w14:paraId="2B8C4835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FBAE4DB" w14:textId="7FEFFEA9" w:rsidR="008A0B78" w:rsidRPr="00E93C3E" w:rsidRDefault="008A0B78" w:rsidP="004B2D73">
            <w:pPr>
              <w:ind w:right="-6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рия России 1914 - начало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XXI в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="00854A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(базовый и углубленный уровни) (в 2 ч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стях)</w:t>
            </w:r>
          </w:p>
          <w:p w14:paraId="6ADC5025" w14:textId="77777777" w:rsidR="004B2D73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Никонов В.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А., Девятов С.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 </w:t>
            </w:r>
            <w:r w:rsidR="00854ABC" w:rsidRP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 ред. </w:t>
            </w:r>
            <w:proofErr w:type="spellStart"/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Карпо</w:t>
            </w:r>
            <w:proofErr w:type="spellEnd"/>
            <w:r w:rsidR="004B2D7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14:paraId="7FEA89F5" w14:textId="2D946F2C" w:rsidR="008A0B78" w:rsidRPr="00E93C3E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</w:p>
          <w:p w14:paraId="63BB8B7D" w14:textId="77777777" w:rsidR="008A0B78" w:rsidRPr="00E93C3E" w:rsidRDefault="008A0B78" w:rsidP="00854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Учебник новый, ранее не закупа</w:t>
            </w: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</w:t>
            </w: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ся</w:t>
            </w:r>
          </w:p>
        </w:tc>
        <w:tc>
          <w:tcPr>
            <w:tcW w:w="2193" w:type="dxa"/>
            <w:vMerge w:val="restart"/>
          </w:tcPr>
          <w:p w14:paraId="2CE3349F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366750E" w14:textId="7FFD184F" w:rsidR="008A0B78" w:rsidRPr="00E93C3E" w:rsidRDefault="008A0B78" w:rsidP="00412CF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История. Вс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общая история. Новейшая ист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рия. 1914 - начало XXI ве</w:t>
            </w:r>
            <w:r w:rsidR="00854A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(базовый и углубленный уровни)</w:t>
            </w:r>
          </w:p>
          <w:p w14:paraId="40419950" w14:textId="77777777" w:rsidR="004B2D73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В., Белоусов Л.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С.</w:t>
            </w:r>
            <w:r w:rsidR="004B2D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B2D73" w:rsidRPr="004B2D7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B2D7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 ред. </w:t>
            </w:r>
            <w:proofErr w:type="spellStart"/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Карпо</w:t>
            </w:r>
            <w:proofErr w:type="spellEnd"/>
            <w:r w:rsidR="004B2D7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14:paraId="2CA563E4" w14:textId="1F2DEF49" w:rsidR="008A0B78" w:rsidRPr="00E93C3E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</w:p>
          <w:p w14:paraId="5FF5F872" w14:textId="77777777" w:rsidR="008A0B78" w:rsidRPr="00E93C3E" w:rsidRDefault="008A0B78" w:rsidP="00854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Учебник новый, ранее не закупа</w:t>
            </w: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</w:t>
            </w: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ся</w:t>
            </w:r>
          </w:p>
        </w:tc>
        <w:tc>
          <w:tcPr>
            <w:tcW w:w="425" w:type="dxa"/>
            <w:vMerge w:val="restart"/>
            <w:textDirection w:val="btLr"/>
          </w:tcPr>
          <w:p w14:paraId="7A49065A" w14:textId="77777777" w:rsidR="008A0B78" w:rsidRPr="00E93C3E" w:rsidRDefault="008A0B78" w:rsidP="00412CF6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202" w:type="dxa"/>
          </w:tcPr>
          <w:p w14:paraId="5E859BD6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</w:p>
          <w:p w14:paraId="46B84539" w14:textId="2AB2029A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t>рия России. В 2-х ч. (у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глублё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ный уровень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26446570" w14:textId="5F000661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Сахаров А.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Н.,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Боханов А.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  <w:p w14:paraId="28F44957" w14:textId="1F01B27F" w:rsidR="008A0B78" w:rsidRPr="00E93C3E" w:rsidRDefault="008A0B78" w:rsidP="00412C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Перечня в 2015</w:t>
            </w:r>
            <w:r w:rsidR="00854A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3EAE454E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пользовать не рекомендуется)</w:t>
            </w:r>
          </w:p>
        </w:tc>
        <w:tc>
          <w:tcPr>
            <w:tcW w:w="2200" w:type="dxa"/>
          </w:tcPr>
          <w:p w14:paraId="3EA58BBD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6FEEB9A8" w14:textId="1C67F2E6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общая история (углубленный уровень)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В., Сим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ния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345566BB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др. времен до конца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</w:t>
            </w:r>
          </w:p>
          <w:p w14:paraId="4B52E1C9" w14:textId="77777777" w:rsidR="008A0B78" w:rsidRPr="00E93C3E" w:rsidRDefault="008A0B78" w:rsidP="00412C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B78" w:rsidRPr="00E93C3E" w14:paraId="3C03027A" w14:textId="77777777" w:rsidTr="00854ABC">
        <w:trPr>
          <w:jc w:val="center"/>
        </w:trPr>
        <w:tc>
          <w:tcPr>
            <w:tcW w:w="426" w:type="dxa"/>
            <w:vMerge/>
            <w:textDirection w:val="btLr"/>
          </w:tcPr>
          <w:p w14:paraId="0C343CD5" w14:textId="2FA36B14" w:rsidR="008A0B78" w:rsidRPr="00E93C3E" w:rsidRDefault="008A0B78" w:rsidP="008A0B78">
            <w:pPr>
              <w:ind w:left="11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</w:tcPr>
          <w:p w14:paraId="4B0E7006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</w:tcPr>
          <w:p w14:paraId="03EC7C50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14:paraId="2269AC48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</w:tcPr>
          <w:p w14:paraId="4B0307DE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11 класс. </w:t>
            </w:r>
          </w:p>
          <w:p w14:paraId="4E51B4F3" w14:textId="726564D0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t>рия России (у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глублённый уровень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2F97BE4C" w14:textId="23CD9181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В.,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Петров Ю.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А., Минаков С.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Т.,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Козленко С.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  <w:p w14:paraId="6B6C324A" w14:textId="2053C8C0" w:rsidR="008A0B78" w:rsidRPr="00E93C3E" w:rsidRDefault="008A0B78" w:rsidP="00412C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Перечня в 2018</w:t>
            </w:r>
            <w:r w:rsidR="00854A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30D22211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 (и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пользовать не рекомендуется)</w:t>
            </w:r>
          </w:p>
        </w:tc>
        <w:tc>
          <w:tcPr>
            <w:tcW w:w="2200" w:type="dxa"/>
          </w:tcPr>
          <w:p w14:paraId="0871B049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  <w:p w14:paraId="0C848649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общая история (углубленный уровень)</w:t>
            </w:r>
          </w:p>
          <w:p w14:paraId="532066F9" w14:textId="494931C9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1D1B511A" w14:textId="77777777" w:rsidR="008A0B78" w:rsidRPr="00E93C3E" w:rsidRDefault="008A0B78" w:rsidP="00412C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B78" w:rsidRPr="00E93C3E" w14:paraId="1DBD1FA8" w14:textId="77777777" w:rsidTr="00854ABC">
        <w:trPr>
          <w:jc w:val="center"/>
        </w:trPr>
        <w:tc>
          <w:tcPr>
            <w:tcW w:w="426" w:type="dxa"/>
            <w:vMerge/>
            <w:textDirection w:val="btLr"/>
          </w:tcPr>
          <w:p w14:paraId="5A82C65B" w14:textId="77777777" w:rsidR="008A0B78" w:rsidRPr="00E93C3E" w:rsidRDefault="008A0B78" w:rsidP="008A0B78">
            <w:pPr>
              <w:ind w:left="11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vMerge w:val="restart"/>
          </w:tcPr>
          <w:p w14:paraId="66006833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8AA4FE2" w14:textId="5A3F6E8B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России до 1914 г. Повт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рительно-обобщающий курс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(базовый и углубленный уровни)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C76565" w14:textId="7CD6DF3F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Кириллов В.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В., </w:t>
            </w: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Бравина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1489BACC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Учебник новый, ранее не закупался</w:t>
            </w:r>
          </w:p>
        </w:tc>
        <w:tc>
          <w:tcPr>
            <w:tcW w:w="425" w:type="dxa"/>
            <w:vMerge w:val="restart"/>
            <w:textDirection w:val="btLr"/>
          </w:tcPr>
          <w:p w14:paraId="02CFD531" w14:textId="77777777" w:rsidR="008A0B78" w:rsidRPr="00E93C3E" w:rsidRDefault="008A0B78" w:rsidP="00412CF6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ант 2</w:t>
            </w:r>
          </w:p>
        </w:tc>
        <w:tc>
          <w:tcPr>
            <w:tcW w:w="4402" w:type="dxa"/>
            <w:gridSpan w:val="2"/>
          </w:tcPr>
          <w:p w14:paraId="7A326B4D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7B4B5325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(базовый уровень)</w:t>
            </w:r>
          </w:p>
          <w:p w14:paraId="13C1B20C" w14:textId="6948B2EF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Сахаров А.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Н.,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08D836BA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Интегрированное содержание вкл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чающее историю России и мира</w:t>
            </w:r>
          </w:p>
          <w:p w14:paraId="69B8322B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Исключен из Перечня в 2018 г. </w:t>
            </w:r>
          </w:p>
          <w:p w14:paraId="5A698917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ника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</w:t>
            </w:r>
          </w:p>
        </w:tc>
      </w:tr>
      <w:tr w:rsidR="008A0B78" w:rsidRPr="00E93C3E" w14:paraId="07E7E889" w14:textId="77777777" w:rsidTr="00854ABC">
        <w:trPr>
          <w:jc w:val="center"/>
        </w:trPr>
        <w:tc>
          <w:tcPr>
            <w:tcW w:w="426" w:type="dxa"/>
            <w:vMerge/>
            <w:textDirection w:val="btLr"/>
          </w:tcPr>
          <w:p w14:paraId="7B7443DF" w14:textId="77777777" w:rsidR="008A0B78" w:rsidRPr="00E93C3E" w:rsidRDefault="008A0B78" w:rsidP="008A0B78">
            <w:pPr>
              <w:ind w:left="11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vMerge/>
          </w:tcPr>
          <w:p w14:paraId="365CCC08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14:paraId="210C18B6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2" w:type="dxa"/>
            <w:gridSpan w:val="2"/>
          </w:tcPr>
          <w:p w14:paraId="681CD4BB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  <w:p w14:paraId="351A093D" w14:textId="62C23286" w:rsidR="008A0B78" w:rsidRPr="00854ABC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Конец XIX</w:t>
            </w:r>
            <w:r w:rsidR="00854ABC"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54ABC"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B2D73">
              <w:rPr>
                <w:rFonts w:ascii="Times New Roman" w:hAnsi="Times New Roman" w:cs="Times New Roman"/>
                <w:b/>
                <w:sz w:val="26"/>
                <w:szCs w:val="26"/>
              </w:rPr>
              <w:t>начало XXI </w:t>
            </w:r>
            <w:r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>века (базовый уровень)</w:t>
            </w:r>
          </w:p>
          <w:p w14:paraId="42E133F0" w14:textId="59049023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В., Петров Ю.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549262AA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Интегрированное содержание вкл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чающее историю России и мира</w:t>
            </w:r>
          </w:p>
          <w:p w14:paraId="0EE003DB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Исключен из Перечня в 2018 г. </w:t>
            </w:r>
          </w:p>
          <w:p w14:paraId="430091D8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ника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</w:t>
            </w:r>
          </w:p>
        </w:tc>
      </w:tr>
      <w:tr w:rsidR="008A0B78" w:rsidRPr="00E93C3E" w14:paraId="5FD72D48" w14:textId="77777777" w:rsidTr="00854ABC">
        <w:trPr>
          <w:cantSplit/>
          <w:jc w:val="center"/>
        </w:trPr>
        <w:tc>
          <w:tcPr>
            <w:tcW w:w="426" w:type="dxa"/>
            <w:vMerge/>
          </w:tcPr>
          <w:p w14:paraId="66D073CF" w14:textId="77777777" w:rsidR="008A0B78" w:rsidRPr="00E93C3E" w:rsidRDefault="008A0B78" w:rsidP="008A0B7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vMerge/>
          </w:tcPr>
          <w:p w14:paraId="65F7B433" w14:textId="77777777" w:rsidR="008A0B78" w:rsidRPr="00E93C3E" w:rsidRDefault="008A0B78" w:rsidP="00412C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14:paraId="6AC8E6DC" w14:textId="77777777" w:rsidR="008A0B78" w:rsidRPr="00E93C3E" w:rsidRDefault="008A0B78" w:rsidP="00412CF6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  <w:tc>
          <w:tcPr>
            <w:tcW w:w="4402" w:type="dxa"/>
            <w:gridSpan w:val="2"/>
          </w:tcPr>
          <w:p w14:paraId="384D7A10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10 – 11 класс</w:t>
            </w:r>
          </w:p>
          <w:p w14:paraId="0F50801F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(базовый и углубленный уровни) (в 2 частях)</w:t>
            </w:r>
          </w:p>
          <w:p w14:paraId="1E4FE39B" w14:textId="597AA5CF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Ч.1</w:t>
            </w:r>
            <w:r w:rsidR="004B2D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—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др. Времен до конца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</w:t>
            </w:r>
          </w:p>
          <w:p w14:paraId="79DB6994" w14:textId="0A37F952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Интегрированный курс. Включает</w:t>
            </w:r>
            <w:r w:rsidR="00EE48F9"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историю России и всеобщую ист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рию</w:t>
            </w:r>
          </w:p>
          <w:p w14:paraId="716E3C69" w14:textId="73DAA040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Сахаров А.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Н., </w:t>
            </w: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В., Пе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ров Ю.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2D108CB2" w14:textId="4E79DF2D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Ч.2</w:t>
            </w:r>
            <w:r w:rsidR="004B2D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—</w:t>
            </w:r>
            <w:r w:rsidR="00EE48F9"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конец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начало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XXI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</w:t>
            </w:r>
          </w:p>
          <w:p w14:paraId="6EF24893" w14:textId="77777777" w:rsidR="008A0B78" w:rsidRPr="00E93C3E" w:rsidRDefault="008A0B78" w:rsidP="00854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Учебник новый, ранее не закупался</w:t>
            </w:r>
          </w:p>
        </w:tc>
      </w:tr>
    </w:tbl>
    <w:p w14:paraId="5CF102FD" w14:textId="77777777" w:rsidR="008A0B78" w:rsidRPr="00496377" w:rsidRDefault="008A0B78" w:rsidP="008A0B78">
      <w:pPr>
        <w:ind w:firstLine="709"/>
        <w:rPr>
          <w:rFonts w:ascii="Times New Roman" w:eastAsia="MS Mincho" w:hAnsi="Times New Roman" w:cs="Times New Roman"/>
          <w:b/>
          <w:sz w:val="18"/>
          <w:szCs w:val="18"/>
        </w:rPr>
      </w:pPr>
    </w:p>
    <w:p w14:paraId="250C89F7" w14:textId="56A04D31" w:rsidR="008A0B78" w:rsidRPr="00996F08" w:rsidRDefault="008A0B78" w:rsidP="00996F08">
      <w:pPr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996F08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Издательство </w:t>
      </w:r>
      <w:r w:rsidR="00412CF6" w:rsidRPr="00996F08">
        <w:rPr>
          <w:rFonts w:ascii="Times New Roman" w:eastAsia="MS Mincho" w:hAnsi="Times New Roman" w:cs="Times New Roman"/>
          <w:b/>
          <w:i/>
          <w:sz w:val="28"/>
          <w:szCs w:val="28"/>
        </w:rPr>
        <w:t>«</w:t>
      </w:r>
      <w:r w:rsidRPr="00996F08">
        <w:rPr>
          <w:rFonts w:ascii="Times New Roman" w:eastAsia="MS Mincho" w:hAnsi="Times New Roman" w:cs="Times New Roman"/>
          <w:b/>
          <w:i/>
          <w:sz w:val="28"/>
          <w:szCs w:val="28"/>
        </w:rPr>
        <w:t>Дрофа</w:t>
      </w:r>
      <w:r w:rsidR="00412CF6" w:rsidRPr="00996F08">
        <w:rPr>
          <w:rFonts w:ascii="Times New Roman" w:eastAsia="MS Mincho" w:hAnsi="Times New Roman" w:cs="Times New Roman"/>
          <w:b/>
          <w:i/>
          <w:sz w:val="28"/>
          <w:szCs w:val="28"/>
        </w:rPr>
        <w:t>»</w:t>
      </w:r>
    </w:p>
    <w:p w14:paraId="5297EAF4" w14:textId="77777777" w:rsidR="00996F08" w:rsidRPr="00996F08" w:rsidRDefault="00996F08" w:rsidP="00412CF6">
      <w:pPr>
        <w:ind w:firstLine="709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56"/>
        <w:gridCol w:w="2389"/>
        <w:gridCol w:w="2472"/>
        <w:gridCol w:w="2222"/>
      </w:tblGrid>
      <w:tr w:rsidR="00496377" w:rsidRPr="00496377" w14:paraId="46870297" w14:textId="77777777" w:rsidTr="004B2D73">
        <w:trPr>
          <w:jc w:val="center"/>
        </w:trPr>
        <w:tc>
          <w:tcPr>
            <w:tcW w:w="4945" w:type="dxa"/>
            <w:gridSpan w:val="2"/>
          </w:tcPr>
          <w:p w14:paraId="6E8F74CD" w14:textId="77777777" w:rsidR="00496377" w:rsidRPr="00496377" w:rsidRDefault="00496377" w:rsidP="004963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Линейная система изучения истории (ФГОС, ИКС)</w:t>
            </w:r>
          </w:p>
          <w:p w14:paraId="1080C167" w14:textId="66711F79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класс — 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1914 – </w:t>
            </w:r>
            <w:r w:rsidRPr="00496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век</w:t>
            </w:r>
          </w:p>
          <w:p w14:paraId="368859AC" w14:textId="184941CB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1914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вторительно-обобщающий курс</w:t>
            </w:r>
          </w:p>
        </w:tc>
        <w:tc>
          <w:tcPr>
            <w:tcW w:w="4694" w:type="dxa"/>
            <w:gridSpan w:val="2"/>
          </w:tcPr>
          <w:p w14:paraId="27E4D960" w14:textId="77777777" w:rsidR="00496377" w:rsidRPr="00496377" w:rsidRDefault="00496377" w:rsidP="004963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Концентрическая система изучения истории</w:t>
            </w:r>
          </w:p>
          <w:p w14:paraId="11741311" w14:textId="08056F6C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до середины </w:t>
            </w:r>
            <w:r w:rsidRPr="00496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14:paraId="2D0C28D3" w14:textId="5FE1E7D9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вторая половина </w:t>
            </w:r>
            <w:r w:rsidRPr="00496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в. – начало </w:t>
            </w:r>
            <w:r w:rsidRPr="00496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</w:tr>
      <w:tr w:rsidR="00496377" w:rsidRPr="00496377" w14:paraId="5F2378E0" w14:textId="77777777" w:rsidTr="004B2D73">
        <w:trPr>
          <w:jc w:val="center"/>
        </w:trPr>
        <w:tc>
          <w:tcPr>
            <w:tcW w:w="2556" w:type="dxa"/>
            <w:vAlign w:val="center"/>
          </w:tcPr>
          <w:p w14:paraId="44E68ABE" w14:textId="59FEE524" w:rsidR="00496377" w:rsidRPr="004B2D73" w:rsidRDefault="00496377" w:rsidP="009542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D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 w:rsidRPr="004B2D7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России</w:t>
            </w:r>
          </w:p>
        </w:tc>
        <w:tc>
          <w:tcPr>
            <w:tcW w:w="2389" w:type="dxa"/>
            <w:vAlign w:val="center"/>
          </w:tcPr>
          <w:p w14:paraId="5B6573BD" w14:textId="22A98C78" w:rsidR="00496377" w:rsidRPr="004B2D73" w:rsidRDefault="00496377" w:rsidP="009542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D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 w:rsidRPr="004B2D7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история</w:t>
            </w:r>
          </w:p>
        </w:tc>
        <w:tc>
          <w:tcPr>
            <w:tcW w:w="2472" w:type="dxa"/>
            <w:vAlign w:val="center"/>
          </w:tcPr>
          <w:p w14:paraId="5E15F5E5" w14:textId="5D7E8AC5" w:rsidR="00496377" w:rsidRPr="004B2D73" w:rsidRDefault="00496377" w:rsidP="009542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D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 w:rsidRPr="004B2D7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России</w:t>
            </w:r>
          </w:p>
        </w:tc>
        <w:tc>
          <w:tcPr>
            <w:tcW w:w="2222" w:type="dxa"/>
            <w:vAlign w:val="center"/>
          </w:tcPr>
          <w:p w14:paraId="0B874309" w14:textId="5A9E83BA" w:rsidR="00496377" w:rsidRPr="004B2D73" w:rsidRDefault="00496377" w:rsidP="009542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D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 w:rsidRPr="004B2D7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история</w:t>
            </w:r>
          </w:p>
        </w:tc>
      </w:tr>
      <w:tr w:rsidR="00496377" w:rsidRPr="00496377" w14:paraId="4377925D" w14:textId="77777777" w:rsidTr="004B2D73">
        <w:trPr>
          <w:jc w:val="center"/>
        </w:trPr>
        <w:tc>
          <w:tcPr>
            <w:tcW w:w="2556" w:type="dxa"/>
          </w:tcPr>
          <w:p w14:paraId="49538601" w14:textId="11B87BBD" w:rsidR="00496377" w:rsidRPr="009542C0" w:rsidRDefault="00496377" w:rsidP="009542C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42C0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ист</w:t>
            </w:r>
            <w:r w:rsidRPr="009542C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9542C0">
              <w:rPr>
                <w:rFonts w:ascii="Times New Roman" w:hAnsi="Times New Roman" w:cs="Times New Roman"/>
                <w:i/>
                <w:sz w:val="26"/>
                <w:szCs w:val="26"/>
              </w:rPr>
              <w:t>рии России издател</w:t>
            </w:r>
            <w:r w:rsidRPr="009542C0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9542C0">
              <w:rPr>
                <w:rFonts w:ascii="Times New Roman" w:hAnsi="Times New Roman" w:cs="Times New Roman"/>
                <w:i/>
                <w:sz w:val="26"/>
                <w:szCs w:val="26"/>
              </w:rPr>
              <w:t>ства Дрофа в П</w:t>
            </w:r>
            <w:r w:rsidRPr="009542C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9542C0">
              <w:rPr>
                <w:rFonts w:ascii="Times New Roman" w:hAnsi="Times New Roman" w:cs="Times New Roman"/>
                <w:i/>
                <w:sz w:val="26"/>
                <w:szCs w:val="26"/>
              </w:rPr>
              <w:t>речне</w:t>
            </w:r>
            <w:r w:rsidR="009542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A497A" w:rsidRPr="009542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345 </w:t>
            </w:r>
            <w:r w:rsidRPr="009542C0">
              <w:rPr>
                <w:rFonts w:ascii="Times New Roman" w:hAnsi="Times New Roman" w:cs="Times New Roman"/>
                <w:i/>
                <w:sz w:val="26"/>
                <w:szCs w:val="26"/>
              </w:rPr>
              <w:t>отсу</w:t>
            </w:r>
            <w:r w:rsidRPr="009542C0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9542C0">
              <w:rPr>
                <w:rFonts w:ascii="Times New Roman" w:hAnsi="Times New Roman" w:cs="Times New Roman"/>
                <w:i/>
                <w:sz w:val="26"/>
                <w:szCs w:val="26"/>
              </w:rPr>
              <w:t>ствует</w:t>
            </w:r>
          </w:p>
        </w:tc>
        <w:tc>
          <w:tcPr>
            <w:tcW w:w="2389" w:type="dxa"/>
          </w:tcPr>
          <w:p w14:paraId="2448BF96" w14:textId="6D6FCC36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всео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щей истории и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дательства Дрофа в Перечне</w:t>
            </w:r>
            <w:r w:rsidR="000A49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</w:t>
            </w:r>
            <w:r w:rsidR="009542C0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="000A497A">
              <w:rPr>
                <w:rFonts w:ascii="Times New Roman" w:hAnsi="Times New Roman" w:cs="Times New Roman"/>
                <w:i/>
                <w:sz w:val="26"/>
                <w:szCs w:val="26"/>
              </w:rPr>
              <w:t>345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отсутствует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72" w:type="dxa"/>
          </w:tcPr>
          <w:p w14:paraId="499E19E0" w14:textId="77777777" w:rsidR="009542C0" w:rsidRDefault="009542C0" w:rsidP="00496377">
            <w:pPr>
              <w:tabs>
                <w:tab w:val="right" w:pos="31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</w:p>
          <w:p w14:paraId="681DAE55" w14:textId="51538ED3" w:rsidR="00496377" w:rsidRPr="00496377" w:rsidRDefault="00496377" w:rsidP="00496377">
            <w:pPr>
              <w:tabs>
                <w:tab w:val="right" w:pos="31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История России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азовый уровень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55B5F1A8" w14:textId="07778D7A" w:rsidR="00496377" w:rsidRPr="00496377" w:rsidRDefault="00496377" w:rsidP="00496377">
            <w:pPr>
              <w:tabs>
                <w:tab w:val="left" w:pos="10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Павленко 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И., Андреев 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Л., Л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шенко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М. 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 ред.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Киселева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Ф., Павленко 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  <w:p w14:paraId="4004A0C2" w14:textId="74FA298D" w:rsidR="00496377" w:rsidRPr="00496377" w:rsidRDefault="00496377" w:rsidP="00496377">
            <w:pPr>
              <w:ind w:right="-7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 w:rsidR="009542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0C980D71" w14:textId="77777777" w:rsidR="00496377" w:rsidRPr="00496377" w:rsidRDefault="00496377" w:rsidP="00496377">
            <w:pPr>
              <w:ind w:right="-72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пользования уче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ника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(использовать не рекомендуется)</w:t>
            </w:r>
          </w:p>
        </w:tc>
        <w:tc>
          <w:tcPr>
            <w:tcW w:w="2222" w:type="dxa"/>
          </w:tcPr>
          <w:p w14:paraId="40486F28" w14:textId="77777777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35DD39D5" w14:textId="6E70AAE7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щая история (б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азовый и углублённый уровни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Волоб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ев 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В., Митр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фанов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А., П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номарев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</w:p>
          <w:p w14:paraId="0300743A" w14:textId="77777777" w:rsidR="00496377" w:rsidRPr="00496377" w:rsidRDefault="00496377" w:rsidP="00496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377" w:rsidRPr="00496377" w14:paraId="2BE4CF73" w14:textId="77777777" w:rsidTr="004B2D73">
        <w:trPr>
          <w:jc w:val="center"/>
        </w:trPr>
        <w:tc>
          <w:tcPr>
            <w:tcW w:w="2556" w:type="dxa"/>
          </w:tcPr>
          <w:p w14:paraId="18FA657A" w14:textId="419E1D6B" w:rsidR="00496377" w:rsidRPr="00496377" w:rsidRDefault="00496377" w:rsidP="00496377">
            <w:pPr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Учебник по истории России издател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ства Просвещение в Перечне </w:t>
            </w:r>
            <w:r w:rsidR="000A49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345 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сутствует</w:t>
            </w:r>
          </w:p>
        </w:tc>
        <w:tc>
          <w:tcPr>
            <w:tcW w:w="2389" w:type="dxa"/>
          </w:tcPr>
          <w:p w14:paraId="5913C931" w14:textId="61CE42CB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всео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щей истории и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дательства Дрофа в Перечне</w:t>
            </w:r>
            <w:r w:rsidR="009542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345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отсутствует</w:t>
            </w:r>
          </w:p>
        </w:tc>
        <w:tc>
          <w:tcPr>
            <w:tcW w:w="2472" w:type="dxa"/>
          </w:tcPr>
          <w:p w14:paraId="671A4EC4" w14:textId="77777777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11 класс </w:t>
            </w:r>
          </w:p>
          <w:p w14:paraId="50ADB86F" w14:textId="4D8E608E" w:rsidR="00496377" w:rsidRPr="00496377" w:rsidRDefault="00496377" w:rsidP="004963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История России (б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азовый уровень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33894E2C" w14:textId="3C1902AE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Киселев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Ф., </w:t>
            </w:r>
            <w:r w:rsidR="009542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пов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  <w:p w14:paraId="3588AB47" w14:textId="36D4ACA0" w:rsidR="00496377" w:rsidRPr="00496377" w:rsidRDefault="00496377" w:rsidP="004963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речня в 2015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571F8C99" w14:textId="77777777" w:rsidR="00496377" w:rsidRPr="00496377" w:rsidRDefault="00496377" w:rsidP="00496377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пользования уче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ника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(использовать не рекомендуется)</w:t>
            </w:r>
          </w:p>
        </w:tc>
        <w:tc>
          <w:tcPr>
            <w:tcW w:w="2222" w:type="dxa"/>
          </w:tcPr>
          <w:p w14:paraId="7061A032" w14:textId="77777777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  <w:p w14:paraId="6C4B9D77" w14:textId="58B0FF7B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щая история (б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азовый и углублённый уровни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Волоб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ев 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В., Поном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рев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В., Рого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кин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</w:p>
        </w:tc>
      </w:tr>
    </w:tbl>
    <w:p w14:paraId="40E5437B" w14:textId="77777777" w:rsidR="009542C0" w:rsidRDefault="009542C0" w:rsidP="008F3FD4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63910D1B" w14:textId="77777777" w:rsidR="008A0B78" w:rsidRPr="008A0B78" w:rsidRDefault="008A0B78" w:rsidP="008F3FD4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A0B78">
        <w:rPr>
          <w:rFonts w:ascii="Times New Roman" w:eastAsia="MS Mincho" w:hAnsi="Times New Roman" w:cs="Times New Roman"/>
          <w:b/>
          <w:sz w:val="28"/>
          <w:szCs w:val="28"/>
        </w:rPr>
        <w:t>Учебный предмет «Россия в мире»</w:t>
      </w:r>
    </w:p>
    <w:p w14:paraId="4EB09EB9" w14:textId="68B95462" w:rsidR="008A0B78" w:rsidRPr="008F3FD4" w:rsidRDefault="008A0B78" w:rsidP="008F3FD4">
      <w:pPr>
        <w:tabs>
          <w:tab w:val="left" w:pos="3740"/>
        </w:tabs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8F3FD4">
        <w:rPr>
          <w:rFonts w:ascii="Times New Roman" w:eastAsia="MS Mincho" w:hAnsi="Times New Roman" w:cs="Times New Roman"/>
          <w:i/>
          <w:sz w:val="28"/>
          <w:szCs w:val="28"/>
        </w:rPr>
        <w:t xml:space="preserve">Издательство </w:t>
      </w:r>
      <w:r w:rsidR="00412CF6" w:rsidRPr="008F3FD4">
        <w:rPr>
          <w:rFonts w:ascii="Times New Roman" w:eastAsia="MS Mincho" w:hAnsi="Times New Roman" w:cs="Times New Roman"/>
          <w:i/>
          <w:sz w:val="28"/>
          <w:szCs w:val="28"/>
        </w:rPr>
        <w:t>«</w:t>
      </w:r>
      <w:r w:rsidRPr="008F3FD4">
        <w:rPr>
          <w:rFonts w:ascii="Times New Roman" w:eastAsia="MS Mincho" w:hAnsi="Times New Roman" w:cs="Times New Roman"/>
          <w:i/>
          <w:sz w:val="28"/>
          <w:szCs w:val="28"/>
        </w:rPr>
        <w:t>Дрофа</w:t>
      </w:r>
      <w:r w:rsidR="00412CF6" w:rsidRPr="008F3FD4">
        <w:rPr>
          <w:rFonts w:ascii="Times New Roman" w:eastAsia="MS Mincho" w:hAnsi="Times New Roman" w:cs="Times New Roman"/>
          <w:i/>
          <w:sz w:val="28"/>
          <w:szCs w:val="28"/>
        </w:rPr>
        <w:t>»</w:t>
      </w:r>
    </w:p>
    <w:p w14:paraId="6666C94C" w14:textId="77777777" w:rsidR="008F3FD4" w:rsidRPr="00412CF6" w:rsidRDefault="008F3FD4" w:rsidP="00412CF6">
      <w:pPr>
        <w:tabs>
          <w:tab w:val="left" w:pos="3740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1160"/>
        <w:gridCol w:w="8479"/>
      </w:tblGrid>
      <w:tr w:rsidR="008A0B78" w:rsidRPr="008F3FD4" w14:paraId="2CBB7597" w14:textId="77777777" w:rsidTr="008F3FD4">
        <w:trPr>
          <w:jc w:val="center"/>
        </w:trPr>
        <w:tc>
          <w:tcPr>
            <w:tcW w:w="1139" w:type="dxa"/>
          </w:tcPr>
          <w:p w14:paraId="0DC2151B" w14:textId="77777777" w:rsidR="008A0B78" w:rsidRPr="008F3FD4" w:rsidRDefault="008A0B78" w:rsidP="008A0B7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5" w:type="dxa"/>
          </w:tcPr>
          <w:p w14:paraId="69B0550B" w14:textId="77777777" w:rsidR="008A0B78" w:rsidRPr="008F3FD4" w:rsidRDefault="008A0B78" w:rsidP="008A0B7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B78" w:rsidRPr="008F3FD4" w14:paraId="600C2834" w14:textId="77777777" w:rsidTr="008F3FD4">
        <w:trPr>
          <w:jc w:val="center"/>
        </w:trPr>
        <w:tc>
          <w:tcPr>
            <w:tcW w:w="1139" w:type="dxa"/>
          </w:tcPr>
          <w:p w14:paraId="2E9AFF98" w14:textId="77777777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10 класс</w:t>
            </w:r>
          </w:p>
          <w:p w14:paraId="0B4C269D" w14:textId="77777777" w:rsidR="008A0B78" w:rsidRPr="008F3FD4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5" w:type="dxa"/>
          </w:tcPr>
          <w:p w14:paraId="037217F3" w14:textId="5A0A498A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Волобуев О.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Клоков В.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А., Пономарев М.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Рогожкин В.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А.</w:t>
            </w:r>
          </w:p>
          <w:p w14:paraId="4B0D809F" w14:textId="030E62D2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Россия в мире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.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</w:t>
            </w:r>
            <w:r w:rsid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древнейших времен до конца XIX в. 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Базовый уровень</w:t>
            </w:r>
          </w:p>
        </w:tc>
      </w:tr>
      <w:tr w:rsidR="008A0B78" w:rsidRPr="008F3FD4" w14:paraId="3D3C912A" w14:textId="77777777" w:rsidTr="008F3FD4">
        <w:trPr>
          <w:jc w:val="center"/>
        </w:trPr>
        <w:tc>
          <w:tcPr>
            <w:tcW w:w="1139" w:type="dxa"/>
          </w:tcPr>
          <w:p w14:paraId="412744A9" w14:textId="4D9960F8" w:rsidR="008A0B78" w:rsidRPr="008F3FD4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11 класс</w:t>
            </w:r>
          </w:p>
        </w:tc>
        <w:tc>
          <w:tcPr>
            <w:tcW w:w="8325" w:type="dxa"/>
          </w:tcPr>
          <w:p w14:paraId="1A81E103" w14:textId="07016CEA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Волобуев О.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Клоков В.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А., Пономарев М.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Рогожкин В.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А.</w:t>
            </w:r>
          </w:p>
          <w:p w14:paraId="7608734F" w14:textId="365AA871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Россия в мире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.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</w:t>
            </w:r>
            <w:r w:rsidRP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ХХ </w:t>
            </w:r>
            <w:r w:rsid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начало XXI в.</w:t>
            </w:r>
            <w:r w:rsidR="00EE48F9" w:rsidRP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Базовый уровень</w:t>
            </w:r>
            <w:bookmarkStart w:id="0" w:name="_GoBack"/>
            <w:bookmarkEnd w:id="0"/>
          </w:p>
        </w:tc>
      </w:tr>
      <w:tr w:rsidR="00412CF6" w:rsidRPr="008F3FD4" w14:paraId="773674C2" w14:textId="77777777" w:rsidTr="008F3FD4">
        <w:trPr>
          <w:jc w:val="center"/>
        </w:trPr>
        <w:tc>
          <w:tcPr>
            <w:tcW w:w="1139" w:type="dxa"/>
          </w:tcPr>
          <w:p w14:paraId="5799CEA6" w14:textId="77777777" w:rsidR="008A0B78" w:rsidRPr="008F3FD4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8325" w:type="dxa"/>
          </w:tcPr>
          <w:p w14:paraId="4299A0B4" w14:textId="374600B5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Волобуев О.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Абрамов А.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В., </w:t>
            </w:r>
            <w:proofErr w:type="spellStart"/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Карпачев</w:t>
            </w:r>
            <w:proofErr w:type="spellEnd"/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С.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 и др.</w:t>
            </w:r>
          </w:p>
          <w:p w14:paraId="1AB6F089" w14:textId="4E8D8B8D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Россия в мире. С дре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внейших времен до начала ХХ века.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Базовый ур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о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вень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.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11 класс</w:t>
            </w:r>
          </w:p>
        </w:tc>
      </w:tr>
    </w:tbl>
    <w:p w14:paraId="7F2A3121" w14:textId="77777777" w:rsidR="008A0B78" w:rsidRPr="008A0B78" w:rsidRDefault="008A0B78" w:rsidP="008A0B78">
      <w:pPr>
        <w:ind w:firstLine="709"/>
        <w:rPr>
          <w:rFonts w:ascii="Times New Roman" w:eastAsia="MS Mincho" w:hAnsi="Times New Roman" w:cs="Times New Roman"/>
          <w:b/>
          <w:sz w:val="28"/>
          <w:szCs w:val="28"/>
        </w:rPr>
      </w:pPr>
    </w:p>
    <w:sectPr w:rsidR="008A0B78" w:rsidRPr="008A0B78" w:rsidSect="00EE48F9"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950AC" w14:textId="77777777" w:rsidR="00047B8B" w:rsidRDefault="00047B8B" w:rsidP="00EE48F9">
      <w:r>
        <w:separator/>
      </w:r>
    </w:p>
  </w:endnote>
  <w:endnote w:type="continuationSeparator" w:id="0">
    <w:p w14:paraId="3F90733B" w14:textId="77777777" w:rsidR="00047B8B" w:rsidRDefault="00047B8B" w:rsidP="00EE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957433"/>
      <w:docPartObj>
        <w:docPartGallery w:val="Page Numbers (Bottom of Page)"/>
        <w:docPartUnique/>
      </w:docPartObj>
    </w:sdtPr>
    <w:sdtEndPr/>
    <w:sdtContent>
      <w:p w14:paraId="6B7A1563" w14:textId="0AC6EDAB" w:rsidR="006607D6" w:rsidRDefault="006607D6" w:rsidP="006441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2C0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2FF3F" w14:textId="77777777" w:rsidR="00047B8B" w:rsidRDefault="00047B8B" w:rsidP="00EE48F9">
      <w:r>
        <w:separator/>
      </w:r>
    </w:p>
  </w:footnote>
  <w:footnote w:type="continuationSeparator" w:id="0">
    <w:p w14:paraId="0786B58E" w14:textId="77777777" w:rsidR="00047B8B" w:rsidRDefault="00047B8B" w:rsidP="00EE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6EB"/>
    <w:multiLevelType w:val="hybridMultilevel"/>
    <w:tmpl w:val="65361E7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F74044"/>
    <w:multiLevelType w:val="hybridMultilevel"/>
    <w:tmpl w:val="84148AE4"/>
    <w:lvl w:ilvl="0" w:tplc="D3A60BA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F22102"/>
    <w:multiLevelType w:val="hybridMultilevel"/>
    <w:tmpl w:val="EB2484F4"/>
    <w:lvl w:ilvl="0" w:tplc="F5ECE45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BA70D5"/>
    <w:multiLevelType w:val="hybridMultilevel"/>
    <w:tmpl w:val="CD12C19A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B71894"/>
    <w:multiLevelType w:val="hybridMultilevel"/>
    <w:tmpl w:val="4D540F22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075B4F"/>
    <w:multiLevelType w:val="hybridMultilevel"/>
    <w:tmpl w:val="618CCC50"/>
    <w:lvl w:ilvl="0" w:tplc="96303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D4"/>
    <w:rsid w:val="0000084C"/>
    <w:rsid w:val="0000259F"/>
    <w:rsid w:val="00005967"/>
    <w:rsid w:val="00013783"/>
    <w:rsid w:val="00027E01"/>
    <w:rsid w:val="00030CD9"/>
    <w:rsid w:val="00036CAF"/>
    <w:rsid w:val="00043251"/>
    <w:rsid w:val="00043CC1"/>
    <w:rsid w:val="0004549C"/>
    <w:rsid w:val="00047B8B"/>
    <w:rsid w:val="00047E32"/>
    <w:rsid w:val="000560B8"/>
    <w:rsid w:val="000628E8"/>
    <w:rsid w:val="00074FB5"/>
    <w:rsid w:val="00081471"/>
    <w:rsid w:val="00081D3A"/>
    <w:rsid w:val="0009506E"/>
    <w:rsid w:val="00097B1C"/>
    <w:rsid w:val="000A3E49"/>
    <w:rsid w:val="000A4364"/>
    <w:rsid w:val="000A497A"/>
    <w:rsid w:val="000A7AB5"/>
    <w:rsid w:val="000B13D7"/>
    <w:rsid w:val="000B19B5"/>
    <w:rsid w:val="000B1CC1"/>
    <w:rsid w:val="000B2017"/>
    <w:rsid w:val="000B51B4"/>
    <w:rsid w:val="000C0D6A"/>
    <w:rsid w:val="000C246C"/>
    <w:rsid w:val="000E5D40"/>
    <w:rsid w:val="000F05AB"/>
    <w:rsid w:val="000F4E34"/>
    <w:rsid w:val="000F6885"/>
    <w:rsid w:val="001056E1"/>
    <w:rsid w:val="00106C51"/>
    <w:rsid w:val="001108FE"/>
    <w:rsid w:val="00111435"/>
    <w:rsid w:val="00116CD3"/>
    <w:rsid w:val="0012102E"/>
    <w:rsid w:val="001212CF"/>
    <w:rsid w:val="00123DBC"/>
    <w:rsid w:val="00125DFF"/>
    <w:rsid w:val="00126FDC"/>
    <w:rsid w:val="001277A0"/>
    <w:rsid w:val="00132BAB"/>
    <w:rsid w:val="00134F44"/>
    <w:rsid w:val="00135DC8"/>
    <w:rsid w:val="001405D1"/>
    <w:rsid w:val="001435D1"/>
    <w:rsid w:val="0014386A"/>
    <w:rsid w:val="00150A7D"/>
    <w:rsid w:val="00152804"/>
    <w:rsid w:val="0015431B"/>
    <w:rsid w:val="00163553"/>
    <w:rsid w:val="001712CC"/>
    <w:rsid w:val="0019140F"/>
    <w:rsid w:val="0019335A"/>
    <w:rsid w:val="00194797"/>
    <w:rsid w:val="001A1EC0"/>
    <w:rsid w:val="001A557E"/>
    <w:rsid w:val="001B110A"/>
    <w:rsid w:val="001B3338"/>
    <w:rsid w:val="001B458D"/>
    <w:rsid w:val="001D277E"/>
    <w:rsid w:val="001D2A90"/>
    <w:rsid w:val="001E5E31"/>
    <w:rsid w:val="001E64DF"/>
    <w:rsid w:val="001E7BA5"/>
    <w:rsid w:val="001F06D4"/>
    <w:rsid w:val="00211630"/>
    <w:rsid w:val="002158C8"/>
    <w:rsid w:val="0021684A"/>
    <w:rsid w:val="00220A36"/>
    <w:rsid w:val="00222A5E"/>
    <w:rsid w:val="002264C4"/>
    <w:rsid w:val="00232FF2"/>
    <w:rsid w:val="002417E1"/>
    <w:rsid w:val="00242709"/>
    <w:rsid w:val="0024508D"/>
    <w:rsid w:val="00250AAB"/>
    <w:rsid w:val="00251ABB"/>
    <w:rsid w:val="0026583F"/>
    <w:rsid w:val="002675A9"/>
    <w:rsid w:val="00267AE6"/>
    <w:rsid w:val="00275D36"/>
    <w:rsid w:val="0028763B"/>
    <w:rsid w:val="002A02F8"/>
    <w:rsid w:val="002A55FB"/>
    <w:rsid w:val="002B25C4"/>
    <w:rsid w:val="002B54BB"/>
    <w:rsid w:val="002C4C01"/>
    <w:rsid w:val="002C4E58"/>
    <w:rsid w:val="002D26A1"/>
    <w:rsid w:val="002E0BC1"/>
    <w:rsid w:val="002E69E0"/>
    <w:rsid w:val="002F4F08"/>
    <w:rsid w:val="003012CD"/>
    <w:rsid w:val="00306E00"/>
    <w:rsid w:val="003170F0"/>
    <w:rsid w:val="003177BD"/>
    <w:rsid w:val="0033298D"/>
    <w:rsid w:val="0033640D"/>
    <w:rsid w:val="003439C8"/>
    <w:rsid w:val="00347B67"/>
    <w:rsid w:val="00362F99"/>
    <w:rsid w:val="00364C4A"/>
    <w:rsid w:val="00373721"/>
    <w:rsid w:val="00373FD8"/>
    <w:rsid w:val="00381505"/>
    <w:rsid w:val="003825F7"/>
    <w:rsid w:val="00384E10"/>
    <w:rsid w:val="003A5B9F"/>
    <w:rsid w:val="003B76BF"/>
    <w:rsid w:val="003C05D3"/>
    <w:rsid w:val="003D160A"/>
    <w:rsid w:val="003D79A1"/>
    <w:rsid w:val="003E6D82"/>
    <w:rsid w:val="003F2CFA"/>
    <w:rsid w:val="003F5F1B"/>
    <w:rsid w:val="003F7874"/>
    <w:rsid w:val="004048F1"/>
    <w:rsid w:val="00405144"/>
    <w:rsid w:val="00412CF6"/>
    <w:rsid w:val="00415621"/>
    <w:rsid w:val="00417A68"/>
    <w:rsid w:val="00421679"/>
    <w:rsid w:val="0043005F"/>
    <w:rsid w:val="00446253"/>
    <w:rsid w:val="00450693"/>
    <w:rsid w:val="004621FF"/>
    <w:rsid w:val="00474A72"/>
    <w:rsid w:val="00475793"/>
    <w:rsid w:val="0047608C"/>
    <w:rsid w:val="004779BE"/>
    <w:rsid w:val="0049423F"/>
    <w:rsid w:val="00494277"/>
    <w:rsid w:val="00494EB8"/>
    <w:rsid w:val="00496269"/>
    <w:rsid w:val="00496377"/>
    <w:rsid w:val="00496D0D"/>
    <w:rsid w:val="004B2D73"/>
    <w:rsid w:val="004C112B"/>
    <w:rsid w:val="004C2F35"/>
    <w:rsid w:val="004D0E15"/>
    <w:rsid w:val="004F1528"/>
    <w:rsid w:val="004F2FA3"/>
    <w:rsid w:val="0051004C"/>
    <w:rsid w:val="0052189D"/>
    <w:rsid w:val="0052400F"/>
    <w:rsid w:val="005243C1"/>
    <w:rsid w:val="00525C82"/>
    <w:rsid w:val="005304BF"/>
    <w:rsid w:val="005426D6"/>
    <w:rsid w:val="00543C91"/>
    <w:rsid w:val="005503E4"/>
    <w:rsid w:val="00555806"/>
    <w:rsid w:val="00556A7F"/>
    <w:rsid w:val="005628AB"/>
    <w:rsid w:val="00567E9A"/>
    <w:rsid w:val="00583D5F"/>
    <w:rsid w:val="00587A79"/>
    <w:rsid w:val="005908B5"/>
    <w:rsid w:val="005935E0"/>
    <w:rsid w:val="00595C8A"/>
    <w:rsid w:val="005A1E1C"/>
    <w:rsid w:val="005A1EA3"/>
    <w:rsid w:val="005A1EA6"/>
    <w:rsid w:val="005A5F59"/>
    <w:rsid w:val="005B7770"/>
    <w:rsid w:val="005C445C"/>
    <w:rsid w:val="005C5886"/>
    <w:rsid w:val="005D0CBD"/>
    <w:rsid w:val="005D201A"/>
    <w:rsid w:val="005D2C5A"/>
    <w:rsid w:val="005D491A"/>
    <w:rsid w:val="005E41E4"/>
    <w:rsid w:val="005F3FA7"/>
    <w:rsid w:val="005F7C51"/>
    <w:rsid w:val="00601CEA"/>
    <w:rsid w:val="00602902"/>
    <w:rsid w:val="006110CD"/>
    <w:rsid w:val="00613AC0"/>
    <w:rsid w:val="00644157"/>
    <w:rsid w:val="006477C4"/>
    <w:rsid w:val="00647AA3"/>
    <w:rsid w:val="00651685"/>
    <w:rsid w:val="006540F6"/>
    <w:rsid w:val="006607D6"/>
    <w:rsid w:val="00660F69"/>
    <w:rsid w:val="00661289"/>
    <w:rsid w:val="0066155F"/>
    <w:rsid w:val="00666F2C"/>
    <w:rsid w:val="00670866"/>
    <w:rsid w:val="0067087C"/>
    <w:rsid w:val="00671579"/>
    <w:rsid w:val="0067485A"/>
    <w:rsid w:val="006760D4"/>
    <w:rsid w:val="0068390F"/>
    <w:rsid w:val="0068507A"/>
    <w:rsid w:val="0068509B"/>
    <w:rsid w:val="00690903"/>
    <w:rsid w:val="006A0CED"/>
    <w:rsid w:val="006A2370"/>
    <w:rsid w:val="006B665C"/>
    <w:rsid w:val="006D0CF6"/>
    <w:rsid w:val="006D114B"/>
    <w:rsid w:val="006F5AD3"/>
    <w:rsid w:val="006F7485"/>
    <w:rsid w:val="0070636E"/>
    <w:rsid w:val="00710482"/>
    <w:rsid w:val="00711BCF"/>
    <w:rsid w:val="007175EE"/>
    <w:rsid w:val="00724C08"/>
    <w:rsid w:val="007259C7"/>
    <w:rsid w:val="00731695"/>
    <w:rsid w:val="00740300"/>
    <w:rsid w:val="00740E29"/>
    <w:rsid w:val="00744DAB"/>
    <w:rsid w:val="007550B3"/>
    <w:rsid w:val="007571B1"/>
    <w:rsid w:val="0076334F"/>
    <w:rsid w:val="00765972"/>
    <w:rsid w:val="0077239A"/>
    <w:rsid w:val="007821F4"/>
    <w:rsid w:val="00783042"/>
    <w:rsid w:val="007845D7"/>
    <w:rsid w:val="00790261"/>
    <w:rsid w:val="00790682"/>
    <w:rsid w:val="0079315B"/>
    <w:rsid w:val="00796BDB"/>
    <w:rsid w:val="007A31D1"/>
    <w:rsid w:val="007B47CA"/>
    <w:rsid w:val="007B716D"/>
    <w:rsid w:val="007C627B"/>
    <w:rsid w:val="007D57A8"/>
    <w:rsid w:val="007D6669"/>
    <w:rsid w:val="007F0631"/>
    <w:rsid w:val="007F3BF3"/>
    <w:rsid w:val="008001D6"/>
    <w:rsid w:val="00801FEE"/>
    <w:rsid w:val="008046FB"/>
    <w:rsid w:val="00807085"/>
    <w:rsid w:val="00807BB5"/>
    <w:rsid w:val="00811FBB"/>
    <w:rsid w:val="008124BA"/>
    <w:rsid w:val="00822462"/>
    <w:rsid w:val="00825825"/>
    <w:rsid w:val="00825D7A"/>
    <w:rsid w:val="00830581"/>
    <w:rsid w:val="00832E0B"/>
    <w:rsid w:val="008368DC"/>
    <w:rsid w:val="00843CC5"/>
    <w:rsid w:val="008462C8"/>
    <w:rsid w:val="008509A6"/>
    <w:rsid w:val="00852B79"/>
    <w:rsid w:val="00854ABC"/>
    <w:rsid w:val="00860F5C"/>
    <w:rsid w:val="00867969"/>
    <w:rsid w:val="00871D2E"/>
    <w:rsid w:val="00875091"/>
    <w:rsid w:val="00880CB2"/>
    <w:rsid w:val="00882D1D"/>
    <w:rsid w:val="00884F52"/>
    <w:rsid w:val="00894DC0"/>
    <w:rsid w:val="00897568"/>
    <w:rsid w:val="008A0B78"/>
    <w:rsid w:val="008B0917"/>
    <w:rsid w:val="008B33AB"/>
    <w:rsid w:val="008B7F0F"/>
    <w:rsid w:val="008D364C"/>
    <w:rsid w:val="008E2D4B"/>
    <w:rsid w:val="008E3E14"/>
    <w:rsid w:val="008E7B6B"/>
    <w:rsid w:val="008F3FD4"/>
    <w:rsid w:val="008F4525"/>
    <w:rsid w:val="008F5BC1"/>
    <w:rsid w:val="008F5BE7"/>
    <w:rsid w:val="00900465"/>
    <w:rsid w:val="009036B2"/>
    <w:rsid w:val="009069EB"/>
    <w:rsid w:val="00906AA0"/>
    <w:rsid w:val="00914C9B"/>
    <w:rsid w:val="00916B74"/>
    <w:rsid w:val="00916DFD"/>
    <w:rsid w:val="0092635C"/>
    <w:rsid w:val="009305CB"/>
    <w:rsid w:val="009542C0"/>
    <w:rsid w:val="00957B28"/>
    <w:rsid w:val="00964F7A"/>
    <w:rsid w:val="00976F17"/>
    <w:rsid w:val="009806CC"/>
    <w:rsid w:val="009813F2"/>
    <w:rsid w:val="0098426C"/>
    <w:rsid w:val="0099276D"/>
    <w:rsid w:val="00996F08"/>
    <w:rsid w:val="009B3B94"/>
    <w:rsid w:val="009B56D1"/>
    <w:rsid w:val="009C517B"/>
    <w:rsid w:val="009D02AA"/>
    <w:rsid w:val="009D10CD"/>
    <w:rsid w:val="009E4627"/>
    <w:rsid w:val="009F14AB"/>
    <w:rsid w:val="009F5A16"/>
    <w:rsid w:val="00A11220"/>
    <w:rsid w:val="00A14EB3"/>
    <w:rsid w:val="00A3141F"/>
    <w:rsid w:val="00A32E12"/>
    <w:rsid w:val="00A35E53"/>
    <w:rsid w:val="00A43363"/>
    <w:rsid w:val="00A43FD2"/>
    <w:rsid w:val="00A4642C"/>
    <w:rsid w:val="00A52034"/>
    <w:rsid w:val="00A539A5"/>
    <w:rsid w:val="00A63343"/>
    <w:rsid w:val="00A81200"/>
    <w:rsid w:val="00A86E2F"/>
    <w:rsid w:val="00A9526B"/>
    <w:rsid w:val="00AB4CF4"/>
    <w:rsid w:val="00AB5094"/>
    <w:rsid w:val="00AB7D55"/>
    <w:rsid w:val="00AC251B"/>
    <w:rsid w:val="00AC2A0E"/>
    <w:rsid w:val="00AC2CF7"/>
    <w:rsid w:val="00AC577C"/>
    <w:rsid w:val="00AD4BEC"/>
    <w:rsid w:val="00AD70B4"/>
    <w:rsid w:val="00AE7628"/>
    <w:rsid w:val="00AF1683"/>
    <w:rsid w:val="00B0759A"/>
    <w:rsid w:val="00B25629"/>
    <w:rsid w:val="00B3439C"/>
    <w:rsid w:val="00B36138"/>
    <w:rsid w:val="00B37BED"/>
    <w:rsid w:val="00B40121"/>
    <w:rsid w:val="00B45559"/>
    <w:rsid w:val="00B47B32"/>
    <w:rsid w:val="00B5013F"/>
    <w:rsid w:val="00B52EFE"/>
    <w:rsid w:val="00B551BE"/>
    <w:rsid w:val="00B561A3"/>
    <w:rsid w:val="00B61DC3"/>
    <w:rsid w:val="00B651E7"/>
    <w:rsid w:val="00B662F2"/>
    <w:rsid w:val="00B738C3"/>
    <w:rsid w:val="00B752B5"/>
    <w:rsid w:val="00B7666B"/>
    <w:rsid w:val="00B76FB9"/>
    <w:rsid w:val="00B849F7"/>
    <w:rsid w:val="00B90791"/>
    <w:rsid w:val="00B94239"/>
    <w:rsid w:val="00B95C3F"/>
    <w:rsid w:val="00BA1F84"/>
    <w:rsid w:val="00BA48EA"/>
    <w:rsid w:val="00BA6A79"/>
    <w:rsid w:val="00BB20DF"/>
    <w:rsid w:val="00BB28FA"/>
    <w:rsid w:val="00BB6B30"/>
    <w:rsid w:val="00BC09FD"/>
    <w:rsid w:val="00BD4473"/>
    <w:rsid w:val="00BF2A2C"/>
    <w:rsid w:val="00BF3583"/>
    <w:rsid w:val="00BF3927"/>
    <w:rsid w:val="00C01979"/>
    <w:rsid w:val="00C11927"/>
    <w:rsid w:val="00C14E67"/>
    <w:rsid w:val="00C24397"/>
    <w:rsid w:val="00C269C2"/>
    <w:rsid w:val="00C32B29"/>
    <w:rsid w:val="00C36BAC"/>
    <w:rsid w:val="00C37E30"/>
    <w:rsid w:val="00C43543"/>
    <w:rsid w:val="00C44E3A"/>
    <w:rsid w:val="00C457F6"/>
    <w:rsid w:val="00C55335"/>
    <w:rsid w:val="00C6263B"/>
    <w:rsid w:val="00C62E93"/>
    <w:rsid w:val="00C7120D"/>
    <w:rsid w:val="00C8508B"/>
    <w:rsid w:val="00C87347"/>
    <w:rsid w:val="00C91F3A"/>
    <w:rsid w:val="00CA1134"/>
    <w:rsid w:val="00CA3A00"/>
    <w:rsid w:val="00CB331C"/>
    <w:rsid w:val="00CB4BF0"/>
    <w:rsid w:val="00CC770E"/>
    <w:rsid w:val="00CD0FC9"/>
    <w:rsid w:val="00CD76DB"/>
    <w:rsid w:val="00CE4301"/>
    <w:rsid w:val="00CE4483"/>
    <w:rsid w:val="00D01BD0"/>
    <w:rsid w:val="00D05B10"/>
    <w:rsid w:val="00D061A6"/>
    <w:rsid w:val="00D11345"/>
    <w:rsid w:val="00D11E26"/>
    <w:rsid w:val="00D222FF"/>
    <w:rsid w:val="00D40FC0"/>
    <w:rsid w:val="00D41575"/>
    <w:rsid w:val="00D438E0"/>
    <w:rsid w:val="00D43996"/>
    <w:rsid w:val="00D55F0C"/>
    <w:rsid w:val="00D8125D"/>
    <w:rsid w:val="00D86745"/>
    <w:rsid w:val="00D943E7"/>
    <w:rsid w:val="00DB2D3A"/>
    <w:rsid w:val="00DB50CC"/>
    <w:rsid w:val="00DB5C07"/>
    <w:rsid w:val="00DC0764"/>
    <w:rsid w:val="00DD3128"/>
    <w:rsid w:val="00DD716E"/>
    <w:rsid w:val="00DE7011"/>
    <w:rsid w:val="00DE73FB"/>
    <w:rsid w:val="00DF004E"/>
    <w:rsid w:val="00DF12CF"/>
    <w:rsid w:val="00DF16DB"/>
    <w:rsid w:val="00E050C5"/>
    <w:rsid w:val="00E16CBB"/>
    <w:rsid w:val="00E26D33"/>
    <w:rsid w:val="00E40007"/>
    <w:rsid w:val="00E51C52"/>
    <w:rsid w:val="00E623D4"/>
    <w:rsid w:val="00E653D3"/>
    <w:rsid w:val="00E72E8A"/>
    <w:rsid w:val="00E7391E"/>
    <w:rsid w:val="00E8628A"/>
    <w:rsid w:val="00E9336E"/>
    <w:rsid w:val="00E93C3E"/>
    <w:rsid w:val="00E96458"/>
    <w:rsid w:val="00EA0608"/>
    <w:rsid w:val="00EA0D6F"/>
    <w:rsid w:val="00EA61AB"/>
    <w:rsid w:val="00EB0E08"/>
    <w:rsid w:val="00EB33CD"/>
    <w:rsid w:val="00ED4F96"/>
    <w:rsid w:val="00ED60FF"/>
    <w:rsid w:val="00EE2852"/>
    <w:rsid w:val="00EE48F9"/>
    <w:rsid w:val="00EF0700"/>
    <w:rsid w:val="00EF1605"/>
    <w:rsid w:val="00F05590"/>
    <w:rsid w:val="00F062CE"/>
    <w:rsid w:val="00F10345"/>
    <w:rsid w:val="00F204FD"/>
    <w:rsid w:val="00F317D7"/>
    <w:rsid w:val="00F34288"/>
    <w:rsid w:val="00F42D27"/>
    <w:rsid w:val="00F5171D"/>
    <w:rsid w:val="00F54AAF"/>
    <w:rsid w:val="00F5611B"/>
    <w:rsid w:val="00F6118B"/>
    <w:rsid w:val="00F67699"/>
    <w:rsid w:val="00F71385"/>
    <w:rsid w:val="00F768E3"/>
    <w:rsid w:val="00F77833"/>
    <w:rsid w:val="00F94D8F"/>
    <w:rsid w:val="00FA48FE"/>
    <w:rsid w:val="00FA5606"/>
    <w:rsid w:val="00FB00EA"/>
    <w:rsid w:val="00FD154E"/>
    <w:rsid w:val="00FD23BE"/>
    <w:rsid w:val="00FD37C9"/>
    <w:rsid w:val="00FE2F29"/>
    <w:rsid w:val="00FE501B"/>
    <w:rsid w:val="00FE52EE"/>
    <w:rsid w:val="00FE63FD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04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06D4"/>
    <w:pPr>
      <w:ind w:left="720"/>
      <w:contextualSpacing/>
    </w:pPr>
  </w:style>
  <w:style w:type="character" w:styleId="a5">
    <w:name w:val="Strong"/>
    <w:basedOn w:val="a0"/>
    <w:uiPriority w:val="22"/>
    <w:qFormat/>
    <w:rsid w:val="003439C8"/>
    <w:rPr>
      <w:b/>
      <w:bCs/>
    </w:rPr>
  </w:style>
  <w:style w:type="table" w:styleId="a6">
    <w:name w:val="Table Grid"/>
    <w:basedOn w:val="a1"/>
    <w:uiPriority w:val="59"/>
    <w:rsid w:val="0041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D79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79A1"/>
  </w:style>
  <w:style w:type="paragraph" w:styleId="a8">
    <w:name w:val="Balloon Text"/>
    <w:basedOn w:val="a"/>
    <w:link w:val="a9"/>
    <w:uiPriority w:val="99"/>
    <w:semiHidden/>
    <w:unhideWhenUsed/>
    <w:rsid w:val="004F2FA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FA3"/>
    <w:rPr>
      <w:rFonts w:ascii="Lucida Grande CY" w:hAnsi="Lucida Grande CY" w:cs="Lucida Grande CY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264C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8A0B7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A0B78"/>
  </w:style>
  <w:style w:type="paragraph" w:styleId="ab">
    <w:name w:val="header"/>
    <w:basedOn w:val="a"/>
    <w:link w:val="ac"/>
    <w:uiPriority w:val="99"/>
    <w:unhideWhenUsed/>
    <w:rsid w:val="00EE48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48F9"/>
  </w:style>
  <w:style w:type="paragraph" w:styleId="ad">
    <w:name w:val="footer"/>
    <w:basedOn w:val="a"/>
    <w:link w:val="ae"/>
    <w:uiPriority w:val="99"/>
    <w:unhideWhenUsed/>
    <w:rsid w:val="00EE48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06D4"/>
    <w:pPr>
      <w:ind w:left="720"/>
      <w:contextualSpacing/>
    </w:pPr>
  </w:style>
  <w:style w:type="character" w:styleId="a5">
    <w:name w:val="Strong"/>
    <w:basedOn w:val="a0"/>
    <w:uiPriority w:val="22"/>
    <w:qFormat/>
    <w:rsid w:val="003439C8"/>
    <w:rPr>
      <w:b/>
      <w:bCs/>
    </w:rPr>
  </w:style>
  <w:style w:type="table" w:styleId="a6">
    <w:name w:val="Table Grid"/>
    <w:basedOn w:val="a1"/>
    <w:uiPriority w:val="59"/>
    <w:rsid w:val="0041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D79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79A1"/>
  </w:style>
  <w:style w:type="paragraph" w:styleId="a8">
    <w:name w:val="Balloon Text"/>
    <w:basedOn w:val="a"/>
    <w:link w:val="a9"/>
    <w:uiPriority w:val="99"/>
    <w:semiHidden/>
    <w:unhideWhenUsed/>
    <w:rsid w:val="004F2FA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FA3"/>
    <w:rPr>
      <w:rFonts w:ascii="Lucida Grande CY" w:hAnsi="Lucida Grande CY" w:cs="Lucida Grande CY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264C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8A0B7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A0B78"/>
  </w:style>
  <w:style w:type="paragraph" w:styleId="ab">
    <w:name w:val="header"/>
    <w:basedOn w:val="a"/>
    <w:link w:val="ac"/>
    <w:uiPriority w:val="99"/>
    <w:unhideWhenUsed/>
    <w:rsid w:val="00EE48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48F9"/>
  </w:style>
  <w:style w:type="paragraph" w:styleId="ad">
    <w:name w:val="footer"/>
    <w:basedOn w:val="a"/>
    <w:link w:val="ae"/>
    <w:uiPriority w:val="99"/>
    <w:unhideWhenUsed/>
    <w:rsid w:val="00EE48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kpro.ru/do&#1089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44036-2BCD-40AE-A5D5-850C9A72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О.Л. Чистякова</cp:lastModifiedBy>
  <cp:revision>6</cp:revision>
  <dcterms:created xsi:type="dcterms:W3CDTF">2019-08-13T05:59:00Z</dcterms:created>
  <dcterms:modified xsi:type="dcterms:W3CDTF">2019-08-13T08:55:00Z</dcterms:modified>
</cp:coreProperties>
</file>